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 w:themeColor="accent3" w:themeTint="66"/>
  <w:body>
    <w:tbl>
      <w:tblPr>
        <w:tblStyle w:val="TableGrid"/>
        <w:tblW w:w="23238" w:type="dxa"/>
        <w:tblLook w:val="04A0"/>
      </w:tblPr>
      <w:tblGrid>
        <w:gridCol w:w="1631"/>
        <w:gridCol w:w="1071"/>
        <w:gridCol w:w="1906"/>
        <w:gridCol w:w="2340"/>
        <w:gridCol w:w="2250"/>
        <w:gridCol w:w="1440"/>
        <w:gridCol w:w="2340"/>
        <w:gridCol w:w="5940"/>
        <w:gridCol w:w="4320"/>
      </w:tblGrid>
      <w:tr w:rsidR="00AA4F08" w:rsidRPr="006B6825" w:rsidTr="004C28A7">
        <w:trPr>
          <w:trHeight w:val="371"/>
        </w:trPr>
        <w:tc>
          <w:tcPr>
            <w:tcW w:w="23238" w:type="dxa"/>
            <w:gridSpan w:val="9"/>
            <w:tcBorders>
              <w:bottom w:val="single" w:sz="4" w:space="0" w:color="000000" w:themeColor="text1"/>
            </w:tcBorders>
            <w:shd w:val="clear" w:color="auto" w:fill="7F7F7F" w:themeFill="text1" w:themeFillTint="80"/>
          </w:tcPr>
          <w:p w:rsidR="00AA4F08" w:rsidRPr="006B6825" w:rsidRDefault="004C28A7" w:rsidP="004C28A7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A.  Students will think creatively and critically</w:t>
            </w:r>
          </w:p>
        </w:tc>
      </w:tr>
      <w:tr w:rsidR="004C28A7" w:rsidRPr="006B6825" w:rsidTr="004C28A7">
        <w:trPr>
          <w:trHeight w:val="178"/>
        </w:trPr>
        <w:tc>
          <w:tcPr>
            <w:tcW w:w="2702" w:type="dxa"/>
            <w:gridSpan w:val="2"/>
            <w:tcBorders>
              <w:bottom w:val="single" w:sz="4" w:space="0" w:color="000000" w:themeColor="text1"/>
            </w:tcBorders>
          </w:tcPr>
          <w:p w:rsidR="00AA4F08" w:rsidRPr="006B6825" w:rsidRDefault="00AA4F08" w:rsidP="00C112C4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1906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594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432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4C28A7" w:rsidRPr="006B6825" w:rsidTr="004C28A7">
        <w:trPr>
          <w:trHeight w:val="2194"/>
        </w:trPr>
        <w:tc>
          <w:tcPr>
            <w:tcW w:w="1631" w:type="dxa"/>
            <w:vMerge w:val="restart"/>
            <w:textDirection w:val="btLr"/>
          </w:tcPr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 xml:space="preserve">A.1  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Develop skills to solve local and global problems individually and in groups</w:t>
            </w:r>
          </w:p>
        </w:tc>
        <w:tc>
          <w:tcPr>
            <w:tcW w:w="1071" w:type="dxa"/>
            <w:textDirection w:val="btLr"/>
          </w:tcPr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1906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Problems exist in classroom, schools, our community and </w:t>
            </w:r>
          </w:p>
          <w:p w:rsidR="00AA4F08" w:rsidRPr="006B6825" w:rsidRDefault="00AA4F08" w:rsidP="00C112C4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There are things he/she can do to help.</w:t>
            </w:r>
          </w:p>
        </w:tc>
        <w:tc>
          <w:tcPr>
            <w:tcW w:w="2340" w:type="dxa"/>
            <w:textDirection w:val="btLr"/>
          </w:tcPr>
          <w:p w:rsidR="00AA4F08" w:rsidRPr="006B6825" w:rsidRDefault="004C28A7" w:rsidP="00C112C4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H</w:t>
            </w:r>
            <w:r w:rsidR="00AA4F08" w:rsidRPr="006B6825">
              <w:rPr>
                <w:rFonts w:ascii="Tahoma" w:hAnsi="Tahoma" w:cs="Tahoma"/>
                <w:sz w:val="20"/>
                <w:szCs w:val="20"/>
              </w:rPr>
              <w:t>ow communities are influenced by individuals and groups</w:t>
            </w:r>
          </w:p>
        </w:tc>
        <w:tc>
          <w:tcPr>
            <w:tcW w:w="2250" w:type="dxa"/>
            <w:textDirection w:val="btLr"/>
          </w:tcPr>
          <w:p w:rsidR="00AA4F08" w:rsidRPr="006B6825" w:rsidRDefault="004C28A7" w:rsidP="00C112C4">
            <w:pPr>
              <w:numPr>
                <w:ilvl w:val="0"/>
                <w:numId w:val="3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</w:t>
            </w:r>
            <w:r w:rsidR="00AA4F08" w:rsidRPr="006B6825">
              <w:rPr>
                <w:rFonts w:ascii="Tahoma" w:hAnsi="Tahoma" w:cs="Tahoma"/>
                <w:sz w:val="20"/>
                <w:szCs w:val="20"/>
              </w:rPr>
              <w:t>hat people in their communities and around the world are connected</w:t>
            </w:r>
          </w:p>
        </w:tc>
        <w:tc>
          <w:tcPr>
            <w:tcW w:w="1440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3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local and global problems exist</w:t>
            </w:r>
          </w:p>
        </w:tc>
        <w:tc>
          <w:tcPr>
            <w:tcW w:w="2340" w:type="dxa"/>
            <w:textDirection w:val="btLr"/>
          </w:tcPr>
          <w:p w:rsidR="00AA4F08" w:rsidRPr="006B6825" w:rsidRDefault="00AA4F08" w:rsidP="004C28A7">
            <w:pPr>
              <w:numPr>
                <w:ilvl w:val="0"/>
                <w:numId w:val="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Students need to know the difference between local and global</w:t>
            </w:r>
          </w:p>
        </w:tc>
        <w:tc>
          <w:tcPr>
            <w:tcW w:w="5940" w:type="dxa"/>
            <w:textDirection w:val="btLr"/>
          </w:tcPr>
          <w:p w:rsidR="00AA4F08" w:rsidRPr="006B6825" w:rsidRDefault="00AA4F08" w:rsidP="004C28A7">
            <w:pPr>
              <w:pStyle w:val="ListParagraph"/>
              <w:numPr>
                <w:ilvl w:val="0"/>
                <w:numId w:val="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there is a variety of possible solutions to local and global problems.</w:t>
            </w:r>
          </w:p>
        </w:tc>
        <w:tc>
          <w:tcPr>
            <w:tcW w:w="4320" w:type="dxa"/>
            <w:textDirection w:val="btLr"/>
          </w:tcPr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AA4F08" w:rsidRPr="006B6825" w:rsidRDefault="00AA4F08" w:rsidP="004C28A7">
            <w:pPr>
              <w:pStyle w:val="ListParagraph"/>
              <w:numPr>
                <w:ilvl w:val="0"/>
                <w:numId w:val="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How to  positively contribute to local, national, and global communities.</w:t>
            </w:r>
          </w:p>
        </w:tc>
      </w:tr>
      <w:tr w:rsidR="004C28A7" w:rsidRPr="006B6825" w:rsidTr="004C28A7">
        <w:trPr>
          <w:trHeight w:val="2310"/>
        </w:trPr>
        <w:tc>
          <w:tcPr>
            <w:tcW w:w="1631" w:type="dxa"/>
            <w:vMerge/>
          </w:tcPr>
          <w:p w:rsidR="00AA4F08" w:rsidRPr="006B6825" w:rsidRDefault="00AA4F08" w:rsidP="00C112C4">
            <w:pPr>
              <w:rPr>
                <w:rFonts w:ascii="Tahoma" w:hAnsi="Tahoma" w:cs="Tahoma"/>
              </w:rPr>
            </w:pPr>
          </w:p>
        </w:tc>
        <w:tc>
          <w:tcPr>
            <w:tcW w:w="1071" w:type="dxa"/>
            <w:textDirection w:val="btLr"/>
          </w:tcPr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1906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Discuss possible solutions/ways to help solve problems we face in our classroom, school, and community.</w:t>
            </w:r>
          </w:p>
        </w:tc>
        <w:tc>
          <w:tcPr>
            <w:tcW w:w="2340" w:type="dxa"/>
            <w:textDirection w:val="btLr"/>
          </w:tcPr>
          <w:p w:rsidR="00AA4F08" w:rsidRPr="006B6825" w:rsidRDefault="004C28A7" w:rsidP="00C112C4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C</w:t>
            </w:r>
            <w:r w:rsidR="00AA4F08" w:rsidRPr="006B6825">
              <w:rPr>
                <w:rFonts w:ascii="Tahoma" w:hAnsi="Tahoma" w:cs="Tahoma"/>
                <w:sz w:val="20"/>
                <w:szCs w:val="20"/>
              </w:rPr>
              <w:t>ompare and contrast how various factors create problems for individuals and groups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              -classroom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              -school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              -local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0" w:type="dxa"/>
            <w:textDirection w:val="btLr"/>
          </w:tcPr>
          <w:p w:rsidR="00AA4F08" w:rsidRPr="006B6825" w:rsidRDefault="004C28A7" w:rsidP="00C112C4">
            <w:pPr>
              <w:numPr>
                <w:ilvl w:val="0"/>
                <w:numId w:val="6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C</w:t>
            </w:r>
            <w:r w:rsidR="00AA4F08" w:rsidRPr="006B6825">
              <w:rPr>
                <w:rFonts w:ascii="Tahoma" w:hAnsi="Tahoma" w:cs="Tahoma"/>
                <w:sz w:val="20"/>
                <w:szCs w:val="20"/>
              </w:rPr>
              <w:t>ompare and contrast how various factors create problems for individuals and groups</w:t>
            </w:r>
          </w:p>
          <w:p w:rsidR="00AA4F08" w:rsidRPr="006B6825" w:rsidRDefault="00AA4F08" w:rsidP="00C112C4">
            <w:pPr>
              <w:ind w:left="360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             -local</w:t>
            </w:r>
          </w:p>
          <w:p w:rsidR="00AA4F08" w:rsidRPr="006B6825" w:rsidRDefault="00AA4F08" w:rsidP="00C112C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             -global </w:t>
            </w:r>
          </w:p>
        </w:tc>
        <w:tc>
          <w:tcPr>
            <w:tcW w:w="1440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Identify the characteristics of a local and global problem</w:t>
            </w:r>
          </w:p>
        </w:tc>
        <w:tc>
          <w:tcPr>
            <w:tcW w:w="2340" w:type="dxa"/>
            <w:textDirection w:val="btLr"/>
          </w:tcPr>
          <w:p w:rsidR="00AA4F08" w:rsidRPr="006B6825" w:rsidRDefault="00AA4F08" w:rsidP="004C28A7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Identify evidence of contributing factors of local and global problems</w:t>
            </w:r>
          </w:p>
          <w:p w:rsidR="00AA4F08" w:rsidRPr="006B6825" w:rsidRDefault="00AA4F08" w:rsidP="004C28A7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Come up with new ways of solving problems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AA4F08" w:rsidRPr="006B6825" w:rsidRDefault="00AA4F08" w:rsidP="00C112C4">
            <w:pPr>
              <w:ind w:right="113"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40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Analyze factors leading to problems, i.e., find causes of problem.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Use multiple resources to examine the problem.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Form an opinion about the problem.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Brainstorm possible solutions to a problem both individually and in groups.</w:t>
            </w:r>
          </w:p>
          <w:p w:rsidR="00AA4F08" w:rsidRPr="006B6825" w:rsidRDefault="00AA4F08" w:rsidP="004C28A7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Predict possible outcomes of proposed solutions. </w:t>
            </w:r>
          </w:p>
          <w:p w:rsidR="00AA4F08" w:rsidRPr="006B6825" w:rsidRDefault="00AA4F08" w:rsidP="004C28A7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Recognize that their input has an impact.</w:t>
            </w:r>
          </w:p>
          <w:p w:rsidR="00AA4F08" w:rsidRPr="006B6825" w:rsidRDefault="00AA4F08" w:rsidP="00C112C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Evaluate possible impact of proposed solutions.</w:t>
            </w:r>
          </w:p>
        </w:tc>
        <w:tc>
          <w:tcPr>
            <w:tcW w:w="4320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Analyze Identify and define authentic problems and significant questions for investigation 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Plan and manage activities to develop a solution 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Implement action plan 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Evaluate action plan</w:t>
            </w:r>
          </w:p>
          <w:p w:rsidR="00AA4F08" w:rsidRPr="006B6825" w:rsidRDefault="00AA4F08" w:rsidP="00C112C4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Aware of ways to influence local, regional, state, national, and global communities</w:t>
            </w:r>
          </w:p>
        </w:tc>
      </w:tr>
    </w:tbl>
    <w:p w:rsidR="00D10BA7" w:rsidRPr="006B6825" w:rsidRDefault="00D10BA7">
      <w:pPr>
        <w:rPr>
          <w:rFonts w:ascii="Tahoma" w:hAnsi="Tahoma" w:cs="Tahoma"/>
        </w:rPr>
      </w:pPr>
    </w:p>
    <w:tbl>
      <w:tblPr>
        <w:tblStyle w:val="TableGrid"/>
        <w:tblW w:w="23239" w:type="dxa"/>
        <w:tblLook w:val="04A0"/>
      </w:tblPr>
      <w:tblGrid>
        <w:gridCol w:w="1638"/>
        <w:gridCol w:w="1080"/>
        <w:gridCol w:w="1800"/>
        <w:gridCol w:w="2070"/>
        <w:gridCol w:w="2134"/>
        <w:gridCol w:w="2565"/>
        <w:gridCol w:w="1853"/>
        <w:gridCol w:w="3091"/>
        <w:gridCol w:w="7008"/>
      </w:tblGrid>
      <w:tr w:rsidR="00630A1D" w:rsidRPr="006B6825" w:rsidTr="00630A1D">
        <w:trPr>
          <w:trHeight w:val="178"/>
        </w:trPr>
        <w:tc>
          <w:tcPr>
            <w:tcW w:w="2718" w:type="dxa"/>
            <w:gridSpan w:val="2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134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2565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1853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3091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7008" w:type="dxa"/>
            <w:tcBorders>
              <w:bottom w:val="single" w:sz="4" w:space="0" w:color="000000" w:themeColor="text1"/>
            </w:tcBorders>
          </w:tcPr>
          <w:p w:rsidR="00AA4F08" w:rsidRPr="006B6825" w:rsidRDefault="00AA4F08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630A1D" w:rsidRPr="006B6825" w:rsidTr="00630A1D">
        <w:trPr>
          <w:trHeight w:val="2199"/>
        </w:trPr>
        <w:tc>
          <w:tcPr>
            <w:tcW w:w="1638" w:type="dxa"/>
            <w:vMerge w:val="restart"/>
            <w:textDirection w:val="btLr"/>
          </w:tcPr>
          <w:p w:rsidR="00AA4F08" w:rsidRPr="006B6825" w:rsidRDefault="00AA4F08" w:rsidP="00970EF2">
            <w:pPr>
              <w:ind w:left="113" w:right="113"/>
              <w:rPr>
                <w:rFonts w:ascii="Tahoma" w:hAnsi="Tahoma" w:cs="Tahoma"/>
                <w:sz w:val="32"/>
                <w:szCs w:val="16"/>
              </w:rPr>
            </w:pPr>
            <w:r w:rsidRPr="006B6825">
              <w:rPr>
                <w:rFonts w:ascii="Tahoma" w:hAnsi="Tahoma" w:cs="Tahoma"/>
                <w:sz w:val="32"/>
                <w:szCs w:val="16"/>
              </w:rPr>
              <w:t xml:space="preserve">A.2  </w:t>
            </w:r>
          </w:p>
          <w:p w:rsidR="00AA4F08" w:rsidRPr="006B6825" w:rsidRDefault="00AA4F08" w:rsidP="00970EF2">
            <w:pPr>
              <w:ind w:left="113" w:right="113"/>
              <w:rPr>
                <w:rFonts w:ascii="Tahoma" w:hAnsi="Tahoma" w:cs="Tahoma"/>
                <w:sz w:val="32"/>
                <w:szCs w:val="16"/>
              </w:rPr>
            </w:pPr>
          </w:p>
          <w:p w:rsidR="00AA4F08" w:rsidRPr="006B6825" w:rsidRDefault="00AA4F08" w:rsidP="00970EF2">
            <w:pPr>
              <w:ind w:left="113" w:right="113"/>
              <w:rPr>
                <w:rFonts w:ascii="Tahoma" w:hAnsi="Tahoma" w:cs="Tahoma"/>
              </w:rPr>
            </w:pPr>
            <w:r w:rsidRPr="006B6825">
              <w:rPr>
                <w:rFonts w:ascii="Tahoma" w:hAnsi="Tahoma" w:cs="Tahoma"/>
                <w:sz w:val="32"/>
                <w:szCs w:val="16"/>
              </w:rPr>
              <w:t>Demonstrate originality and inventiveness</w:t>
            </w:r>
          </w:p>
        </w:tc>
        <w:tc>
          <w:tcPr>
            <w:tcW w:w="1080" w:type="dxa"/>
            <w:textDirection w:val="btLr"/>
          </w:tcPr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B6825">
              <w:rPr>
                <w:rFonts w:ascii="Tahoma" w:hAnsi="Tahoma" w:cs="Tahoma"/>
                <w:sz w:val="16"/>
                <w:szCs w:val="16"/>
                <w:u w:val="single"/>
              </w:rPr>
              <w:t>Students will know:</w:t>
            </w:r>
          </w:p>
        </w:tc>
        <w:tc>
          <w:tcPr>
            <w:tcW w:w="1800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16"/>
                <w:szCs w:val="16"/>
              </w:rPr>
            </w:pPr>
            <w:r w:rsidRPr="006B6825">
              <w:rPr>
                <w:rFonts w:ascii="Tahoma" w:hAnsi="Tahoma" w:cs="Tahoma"/>
                <w:sz w:val="16"/>
                <w:szCs w:val="16"/>
              </w:rPr>
              <w:t>The value of their own ideas.</w:t>
            </w:r>
          </w:p>
          <w:p w:rsidR="00AA4F08" w:rsidRPr="006B6825" w:rsidRDefault="00AA4F08" w:rsidP="00C112C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the value of their own ideas</w:t>
            </w:r>
          </w:p>
        </w:tc>
        <w:tc>
          <w:tcPr>
            <w:tcW w:w="2134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the value of their own ideas</w:t>
            </w:r>
          </w:p>
        </w:tc>
        <w:tc>
          <w:tcPr>
            <w:tcW w:w="2565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there is more than one solution to a problem</w:t>
            </w:r>
          </w:p>
          <w:p w:rsidR="00AA4F08" w:rsidRPr="006B6825" w:rsidRDefault="00AA4F08" w:rsidP="00C112C4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they are valued for thinking outside the box</w:t>
            </w:r>
          </w:p>
        </w:tc>
        <w:tc>
          <w:tcPr>
            <w:tcW w:w="1853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thinking differently is valued</w:t>
            </w: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AA4F08" w:rsidRPr="006B6825" w:rsidRDefault="00AA4F08" w:rsidP="00C112C4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AA4F08" w:rsidRPr="006B6825" w:rsidRDefault="00AA4F08" w:rsidP="00C112C4">
            <w:pPr>
              <w:ind w:right="113"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91" w:type="dxa"/>
            <w:textDirection w:val="btLr"/>
          </w:tcPr>
          <w:p w:rsidR="00AA4F08" w:rsidRPr="006B6825" w:rsidRDefault="00AA4F08" w:rsidP="00C112C4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taking risks is valued and encouraged.</w:t>
            </w:r>
          </w:p>
          <w:p w:rsidR="00AA4F08" w:rsidRPr="006B6825" w:rsidRDefault="00AA4F08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That previous knowledge is the foundation.</w:t>
            </w:r>
          </w:p>
        </w:tc>
        <w:tc>
          <w:tcPr>
            <w:tcW w:w="7008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How to apply brainstorming ideas to develop creative and innovative products </w:t>
            </w:r>
          </w:p>
          <w:p w:rsidR="00AA4F08" w:rsidRPr="006B6825" w:rsidRDefault="00AA4F08" w:rsidP="00970EF2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Engage in logical discussions</w:t>
            </w:r>
          </w:p>
        </w:tc>
      </w:tr>
      <w:tr w:rsidR="00630A1D" w:rsidRPr="006B6825" w:rsidTr="00630A1D">
        <w:trPr>
          <w:trHeight w:val="2316"/>
        </w:trPr>
        <w:tc>
          <w:tcPr>
            <w:tcW w:w="1638" w:type="dxa"/>
            <w:vMerge/>
          </w:tcPr>
          <w:p w:rsidR="00AA4F08" w:rsidRPr="006B6825" w:rsidRDefault="00AA4F08" w:rsidP="00970EF2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textDirection w:val="btLr"/>
          </w:tcPr>
          <w:p w:rsidR="00AA4F08" w:rsidRPr="006B6825" w:rsidRDefault="00AA4F08" w:rsidP="00970EF2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B6825">
              <w:rPr>
                <w:rFonts w:ascii="Tahoma" w:hAnsi="Tahoma" w:cs="Tahoma"/>
                <w:sz w:val="16"/>
                <w:szCs w:val="16"/>
                <w:u w:val="single"/>
              </w:rPr>
              <w:t>Students will be able to:</w:t>
            </w:r>
          </w:p>
        </w:tc>
        <w:tc>
          <w:tcPr>
            <w:tcW w:w="1800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B6825">
              <w:rPr>
                <w:rFonts w:ascii="Tahoma" w:hAnsi="Tahoma" w:cs="Tahoma"/>
                <w:sz w:val="16"/>
                <w:szCs w:val="16"/>
              </w:rPr>
              <w:t>Demonstrate creativity.</w:t>
            </w:r>
          </w:p>
        </w:tc>
        <w:tc>
          <w:tcPr>
            <w:tcW w:w="2070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5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demonstrate creativity </w:t>
            </w:r>
          </w:p>
        </w:tc>
        <w:tc>
          <w:tcPr>
            <w:tcW w:w="2134" w:type="dxa"/>
            <w:textDirection w:val="btLr"/>
          </w:tcPr>
          <w:p w:rsidR="00AA4F08" w:rsidRPr="006B6825" w:rsidRDefault="00AA4F08" w:rsidP="00970EF2">
            <w:pPr>
              <w:pStyle w:val="ListParagraph"/>
              <w:numPr>
                <w:ilvl w:val="0"/>
                <w:numId w:val="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demonstrate creativity</w:t>
            </w:r>
          </w:p>
        </w:tc>
        <w:tc>
          <w:tcPr>
            <w:tcW w:w="2565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Reflect on failures and how they will improve</w:t>
            </w:r>
          </w:p>
          <w:p w:rsidR="00AA4F08" w:rsidRPr="006B6825" w:rsidRDefault="00AA4F08" w:rsidP="00970EF2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Identify multiple solutions to a problem</w:t>
            </w:r>
          </w:p>
          <w:p w:rsidR="00AA4F08" w:rsidRPr="006B6825" w:rsidRDefault="00AA4F08" w:rsidP="00970EF2">
            <w:pPr>
              <w:ind w:right="113"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3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Develop, implement and communicate </w:t>
            </w:r>
            <w:r w:rsidRPr="006B6825">
              <w:rPr>
                <w:rFonts w:ascii="Tahoma" w:hAnsi="Tahoma" w:cs="Tahoma"/>
                <w:iCs/>
                <w:sz w:val="20"/>
                <w:szCs w:val="20"/>
              </w:rPr>
              <w:t xml:space="preserve"> new ideas to others</w:t>
            </w:r>
          </w:p>
        </w:tc>
        <w:tc>
          <w:tcPr>
            <w:tcW w:w="3091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Integrate existing knowledge and ideas to create new ideas.</w:t>
            </w:r>
          </w:p>
          <w:p w:rsidR="00AA4F08" w:rsidRPr="006B6825" w:rsidRDefault="00AA4F08" w:rsidP="00970EF2">
            <w:pPr>
              <w:pStyle w:val="ListParagraph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Use discussion to help formulate new ideas.</w:t>
            </w:r>
          </w:p>
        </w:tc>
        <w:tc>
          <w:tcPr>
            <w:tcW w:w="7008" w:type="dxa"/>
            <w:textDirection w:val="btLr"/>
          </w:tcPr>
          <w:p w:rsidR="00AA4F08" w:rsidRPr="006B6825" w:rsidRDefault="00AA4F08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Apply existing knowledge to generate new ideas, products, or processes</w:t>
            </w:r>
          </w:p>
          <w:p w:rsidR="00AA4F08" w:rsidRPr="006B6825" w:rsidRDefault="00AA4F08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Create original works as means of personal or group expression</w:t>
            </w:r>
          </w:p>
          <w:p w:rsidR="00AA4F08" w:rsidRPr="006B6825" w:rsidRDefault="00AA4F08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Use modes and simulations to explore complex systems and issues </w:t>
            </w:r>
          </w:p>
          <w:p w:rsidR="00AA4F08" w:rsidRPr="006B6825" w:rsidRDefault="00AA4F08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Identify trends and forecast possibilities</w:t>
            </w:r>
          </w:p>
          <w:p w:rsidR="00AA4F08" w:rsidRPr="006B6825" w:rsidRDefault="00AA4F08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Integrate knowledge and ideas</w:t>
            </w:r>
          </w:p>
        </w:tc>
      </w:tr>
    </w:tbl>
    <w:p w:rsidR="00970EF2" w:rsidRPr="006B6825" w:rsidRDefault="00970EF2">
      <w:pPr>
        <w:rPr>
          <w:rFonts w:ascii="Tahoma" w:hAnsi="Tahoma" w:cs="Tahoma"/>
        </w:rPr>
      </w:pPr>
    </w:p>
    <w:p w:rsidR="00970EF2" w:rsidRPr="006B6825" w:rsidRDefault="00970EF2">
      <w:pPr>
        <w:rPr>
          <w:rFonts w:ascii="Tahoma" w:hAnsi="Tahoma" w:cs="Tahoma"/>
        </w:rPr>
      </w:pPr>
      <w:r w:rsidRPr="006B6825">
        <w:rPr>
          <w:rFonts w:ascii="Tahoma" w:hAnsi="Tahoma" w:cs="Tahoma"/>
        </w:rPr>
        <w:br w:type="page"/>
      </w:r>
    </w:p>
    <w:p w:rsidR="00C112C4" w:rsidRPr="006B6825" w:rsidRDefault="00C112C4">
      <w:pPr>
        <w:rPr>
          <w:rFonts w:ascii="Tahoma" w:hAnsi="Tahoma" w:cs="Tahoma"/>
        </w:rPr>
      </w:pPr>
    </w:p>
    <w:tbl>
      <w:tblPr>
        <w:tblStyle w:val="TableGrid"/>
        <w:tblW w:w="23147" w:type="dxa"/>
        <w:tblLook w:val="04A0"/>
      </w:tblPr>
      <w:tblGrid>
        <w:gridCol w:w="1863"/>
        <w:gridCol w:w="738"/>
        <w:gridCol w:w="1291"/>
        <w:gridCol w:w="3195"/>
        <w:gridCol w:w="2966"/>
        <w:gridCol w:w="2213"/>
        <w:gridCol w:w="2490"/>
        <w:gridCol w:w="4426"/>
        <w:gridCol w:w="3965"/>
      </w:tblGrid>
      <w:tr w:rsidR="006B6825" w:rsidRPr="006B6825" w:rsidTr="006B6825">
        <w:trPr>
          <w:trHeight w:val="412"/>
        </w:trPr>
        <w:tc>
          <w:tcPr>
            <w:tcW w:w="2600" w:type="dxa"/>
            <w:gridSpan w:val="2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1291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3195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966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490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4426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3965" w:type="dxa"/>
            <w:tcBorders>
              <w:bottom w:val="single" w:sz="4" w:space="0" w:color="000000" w:themeColor="text1"/>
            </w:tcBorders>
          </w:tcPr>
          <w:p w:rsidR="00970EF2" w:rsidRPr="006B6825" w:rsidRDefault="00970EF2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6B6825" w:rsidRPr="006B6825" w:rsidTr="006B6825">
        <w:trPr>
          <w:trHeight w:val="2206"/>
        </w:trPr>
        <w:tc>
          <w:tcPr>
            <w:tcW w:w="1863" w:type="dxa"/>
            <w:vMerge w:val="restart"/>
            <w:textDirection w:val="btLr"/>
          </w:tcPr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 xml:space="preserve">A.3  </w:t>
            </w:r>
          </w:p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</w:p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Create and produce high-quality products.</w:t>
            </w:r>
          </w:p>
        </w:tc>
        <w:tc>
          <w:tcPr>
            <w:tcW w:w="738" w:type="dxa"/>
            <w:textDirection w:val="btLr"/>
          </w:tcPr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1291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How to seek help.</w:t>
            </w:r>
          </w:p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How to self-check / find and correct errors.</w:t>
            </w:r>
          </w:p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18"/>
                <w:szCs w:val="20"/>
                <w:u w:val="single"/>
              </w:rPr>
            </w:pPr>
          </w:p>
        </w:tc>
        <w:tc>
          <w:tcPr>
            <w:tcW w:w="3195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that being accurate in work is important</w:t>
            </w:r>
          </w:p>
        </w:tc>
        <w:tc>
          <w:tcPr>
            <w:tcW w:w="2966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That being accurate in work is important</w:t>
            </w:r>
          </w:p>
        </w:tc>
        <w:tc>
          <w:tcPr>
            <w:tcW w:w="2213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Characteristics of a high quality product</w:t>
            </w:r>
          </w:p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Different types of media exist</w:t>
            </w:r>
          </w:p>
        </w:tc>
        <w:tc>
          <w:tcPr>
            <w:tcW w:w="2490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That high-quality products have certain expectations and criteria</w:t>
            </w:r>
          </w:p>
        </w:tc>
        <w:tc>
          <w:tcPr>
            <w:tcW w:w="4426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What constitutes a high-quality product.</w:t>
            </w:r>
          </w:p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Where to find resources to help create high-quality products.</w:t>
            </w:r>
          </w:p>
        </w:tc>
        <w:tc>
          <w:tcPr>
            <w:tcW w:w="3965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 xml:space="preserve">The standards and expectations of high-quality products </w:t>
            </w:r>
          </w:p>
          <w:p w:rsidR="00970EF2" w:rsidRPr="006B6825" w:rsidRDefault="00970EF2" w:rsidP="00970EF2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Variety of media to produce high-quality products</w:t>
            </w:r>
          </w:p>
        </w:tc>
      </w:tr>
      <w:tr w:rsidR="006B6825" w:rsidRPr="006B6825" w:rsidTr="006B6825">
        <w:trPr>
          <w:trHeight w:val="2323"/>
        </w:trPr>
        <w:tc>
          <w:tcPr>
            <w:tcW w:w="1863" w:type="dxa"/>
            <w:vMerge/>
          </w:tcPr>
          <w:p w:rsidR="00970EF2" w:rsidRPr="006B6825" w:rsidRDefault="00970EF2" w:rsidP="00970EF2">
            <w:pPr>
              <w:rPr>
                <w:rFonts w:ascii="Tahoma" w:hAnsi="Tahoma" w:cs="Tahoma"/>
              </w:rPr>
            </w:pPr>
          </w:p>
        </w:tc>
        <w:tc>
          <w:tcPr>
            <w:tcW w:w="738" w:type="dxa"/>
            <w:textDirection w:val="btLr"/>
          </w:tcPr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1291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Demonstrate effort to do their best work.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Pay attention to detail.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Ask questions.</w:t>
            </w:r>
          </w:p>
        </w:tc>
        <w:tc>
          <w:tcPr>
            <w:tcW w:w="3195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pays attention to details when completing work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checks other sources to make sure work is accurate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finds and corrects errors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applies his/her best effort in creating quality products that go beyond accepted standards</w:t>
            </w:r>
          </w:p>
        </w:tc>
        <w:tc>
          <w:tcPr>
            <w:tcW w:w="2966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pay attention to details when completing work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check other sources to make sure work is accurate</w:t>
            </w:r>
          </w:p>
          <w:p w:rsidR="00AA4F08" w:rsidRPr="006B6825" w:rsidRDefault="00970EF2" w:rsidP="00AA4F08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find and correct errors</w:t>
            </w:r>
            <w:r w:rsidR="00AA4F08" w:rsidRPr="006B6825">
              <w:rPr>
                <w:rFonts w:ascii="Tahoma" w:hAnsi="Tahoma" w:cs="Tahoma"/>
                <w:color w:val="000000"/>
                <w:sz w:val="18"/>
                <w:szCs w:val="20"/>
              </w:rPr>
              <w:t xml:space="preserve"> </w:t>
            </w: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 xml:space="preserve">independently </w:t>
            </w:r>
          </w:p>
          <w:p w:rsidR="00970EF2" w:rsidRPr="006B6825" w:rsidRDefault="00970EF2" w:rsidP="00AA4F08">
            <w:pPr>
              <w:pStyle w:val="ListParagraph"/>
              <w:numPr>
                <w:ilvl w:val="0"/>
                <w:numId w:val="9"/>
              </w:numPr>
              <w:ind w:right="113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18"/>
                <w:szCs w:val="20"/>
              </w:rPr>
              <w:t>apply his/her best effort in creating quality products that go beyond accepted standards</w:t>
            </w:r>
          </w:p>
        </w:tc>
        <w:tc>
          <w:tcPr>
            <w:tcW w:w="2213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Research and evaluate information using various forms of media to build knowledge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Create a high quality product using various forms of media</w:t>
            </w:r>
          </w:p>
        </w:tc>
        <w:tc>
          <w:tcPr>
            <w:tcW w:w="2490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Find meaning in information and then combine and organize information to make it useful for my task</w:t>
            </w:r>
          </w:p>
          <w:p w:rsidR="00970EF2" w:rsidRPr="006B6825" w:rsidRDefault="00970EF2" w:rsidP="00970EF2">
            <w:pPr>
              <w:ind w:left="113" w:right="113"/>
              <w:rPr>
                <w:rFonts w:ascii="Tahoma" w:hAnsi="Tahoma" w:cs="Tahoma"/>
                <w:sz w:val="18"/>
                <w:szCs w:val="20"/>
              </w:rPr>
            </w:pPr>
          </w:p>
          <w:p w:rsidR="00970EF2" w:rsidRPr="006B6825" w:rsidRDefault="00970EF2" w:rsidP="00970EF2">
            <w:pPr>
              <w:pStyle w:val="ListParagraph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Act on creative ideas to make a real contribution that is useful to the situation</w:t>
            </w:r>
          </w:p>
        </w:tc>
        <w:tc>
          <w:tcPr>
            <w:tcW w:w="4426" w:type="dxa"/>
            <w:textDirection w:val="btLr"/>
          </w:tcPr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Utilize guidelines or rubrics as a tool to direct work.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 xml:space="preserve">Formulate a plan to create high-quality product. 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Adapt to various schedules/deadlines.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Create a unique product.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Combine multiple resources and tools to be creative.</w:t>
            </w:r>
          </w:p>
          <w:p w:rsidR="006B6825" w:rsidRPr="006B6825" w:rsidRDefault="00970EF2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Present products in a variety of formats.</w:t>
            </w:r>
          </w:p>
          <w:p w:rsidR="00970EF2" w:rsidRPr="006B6825" w:rsidRDefault="00970EF2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Justify the quality of their product, i.e., did you do your best?</w:t>
            </w:r>
          </w:p>
        </w:tc>
        <w:tc>
          <w:tcPr>
            <w:tcW w:w="3965" w:type="dxa"/>
            <w:textDirection w:val="btLr"/>
          </w:tcPr>
          <w:p w:rsidR="00970EF2" w:rsidRPr="006B6825" w:rsidRDefault="00970EF2" w:rsidP="00970EF2">
            <w:pPr>
              <w:pStyle w:val="ListParagraph"/>
              <w:numPr>
                <w:ilvl w:val="0"/>
                <w:numId w:val="8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 xml:space="preserve">Collect and analyze data to identify solutions and/or make informed decisions 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Select a tool appropriate to the task or the audience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 xml:space="preserve">Utilize various products and tools   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Develop guidelines to create a high-quality products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 xml:space="preserve">Develop own schedule and guidelines </w:t>
            </w:r>
          </w:p>
          <w:p w:rsidR="00970EF2" w:rsidRPr="006B6825" w:rsidRDefault="00970EF2" w:rsidP="00970EF2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18"/>
                <w:szCs w:val="20"/>
              </w:rPr>
            </w:pPr>
            <w:r w:rsidRPr="006B6825">
              <w:rPr>
                <w:rFonts w:ascii="Tahoma" w:hAnsi="Tahoma" w:cs="Tahoma"/>
                <w:sz w:val="18"/>
                <w:szCs w:val="20"/>
              </w:rPr>
              <w:t>Reflect on quality of project and process</w:t>
            </w:r>
          </w:p>
        </w:tc>
      </w:tr>
    </w:tbl>
    <w:p w:rsidR="00970EF2" w:rsidRPr="006B6825" w:rsidRDefault="00970EF2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/>
      </w:tblPr>
      <w:tblGrid>
        <w:gridCol w:w="2640"/>
        <w:gridCol w:w="971"/>
        <w:gridCol w:w="1456"/>
        <w:gridCol w:w="3979"/>
        <w:gridCol w:w="3688"/>
        <w:gridCol w:w="1941"/>
        <w:gridCol w:w="1941"/>
        <w:gridCol w:w="3494"/>
        <w:gridCol w:w="3009"/>
      </w:tblGrid>
      <w:tr w:rsidR="006B6825" w:rsidRPr="006B6825" w:rsidTr="006B6825">
        <w:trPr>
          <w:trHeight w:val="413"/>
        </w:trPr>
        <w:tc>
          <w:tcPr>
            <w:tcW w:w="3611" w:type="dxa"/>
            <w:gridSpan w:val="2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1456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3979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3688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1941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1941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3494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3009" w:type="dxa"/>
            <w:tcBorders>
              <w:bottom w:val="single" w:sz="4" w:space="0" w:color="000000" w:themeColor="text1"/>
            </w:tcBorders>
          </w:tcPr>
          <w:p w:rsidR="006B6825" w:rsidRPr="006B6825" w:rsidRDefault="006B6825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6B6825" w:rsidRPr="006B6825" w:rsidTr="006B6825">
        <w:trPr>
          <w:trHeight w:val="2213"/>
        </w:trPr>
        <w:tc>
          <w:tcPr>
            <w:tcW w:w="2640" w:type="dxa"/>
            <w:vMerge w:val="restart"/>
            <w:textDirection w:val="btLr"/>
          </w:tcPr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 xml:space="preserve">A.4  </w:t>
            </w:r>
          </w:p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</w:p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Set goals and work toward improvement and achievement for self and society.</w:t>
            </w:r>
          </w:p>
        </w:tc>
        <w:tc>
          <w:tcPr>
            <w:tcW w:w="971" w:type="dxa"/>
            <w:textDirection w:val="btLr"/>
          </w:tcPr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1456" w:type="dxa"/>
            <w:textDirection w:val="btLr"/>
          </w:tcPr>
          <w:p w:rsidR="006B6825" w:rsidRPr="006B6825" w:rsidRDefault="006B6825" w:rsidP="00AA4F08">
            <w:pPr>
              <w:numPr>
                <w:ilvl w:val="0"/>
                <w:numId w:val="10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What is a goal?</w:t>
            </w:r>
          </w:p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3979" w:type="dxa"/>
            <w:textDirection w:val="btLr"/>
          </w:tcPr>
          <w:p w:rsidR="006B6825" w:rsidRPr="006B6825" w:rsidRDefault="006B6825" w:rsidP="00AA4F08">
            <w:pPr>
              <w:numPr>
                <w:ilvl w:val="0"/>
                <w:numId w:val="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6B6825">
              <w:rPr>
                <w:rFonts w:ascii="Tahoma" w:hAnsi="Tahoma" w:cs="Tahoma"/>
                <w:sz w:val="20"/>
                <w:szCs w:val="20"/>
              </w:rPr>
              <w:t>hat persevering may lead to accomplishing a goal</w:t>
            </w:r>
          </w:p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8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color w:val="000000"/>
                <w:sz w:val="20"/>
                <w:szCs w:val="20"/>
              </w:rPr>
              <w:t>That  persevering may help lead to accomplishing a goal</w:t>
            </w:r>
            <w:r w:rsidRPr="006B68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41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Strengths and weaknesses??? How problem solving contributes to their success??</w:t>
            </w:r>
          </w:p>
        </w:tc>
        <w:tc>
          <w:tcPr>
            <w:tcW w:w="1941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Ongoing improvement is expected</w:t>
            </w:r>
          </w:p>
        </w:tc>
        <w:tc>
          <w:tcPr>
            <w:tcW w:w="3494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Strategies for setting short and long -term goals.</w:t>
            </w:r>
          </w:p>
        </w:tc>
        <w:tc>
          <w:tcPr>
            <w:tcW w:w="3009" w:type="dxa"/>
            <w:textDirection w:val="btLr"/>
          </w:tcPr>
          <w:p w:rsidR="006B6825" w:rsidRPr="006B6825" w:rsidRDefault="006B6825" w:rsidP="006B6825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Process of setting goals, achieving goals, and evaluating goals</w:t>
            </w:r>
          </w:p>
          <w:p w:rsidR="006B6825" w:rsidRPr="006B6825" w:rsidRDefault="006B6825" w:rsidP="006B6825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The value of setting, achieving, and evaluating goals   </w:t>
            </w:r>
          </w:p>
        </w:tc>
      </w:tr>
      <w:tr w:rsidR="006B6825" w:rsidRPr="006B6825" w:rsidTr="006B6825">
        <w:trPr>
          <w:trHeight w:val="2483"/>
        </w:trPr>
        <w:tc>
          <w:tcPr>
            <w:tcW w:w="2640" w:type="dxa"/>
            <w:vMerge/>
          </w:tcPr>
          <w:p w:rsidR="006B6825" w:rsidRPr="006B6825" w:rsidRDefault="006B6825" w:rsidP="00AA4F08">
            <w:pPr>
              <w:rPr>
                <w:rFonts w:ascii="Tahoma" w:hAnsi="Tahoma" w:cs="Tahoma"/>
              </w:rPr>
            </w:pPr>
          </w:p>
        </w:tc>
        <w:tc>
          <w:tcPr>
            <w:tcW w:w="971" w:type="dxa"/>
            <w:textDirection w:val="btLr"/>
          </w:tcPr>
          <w:p w:rsidR="006B6825" w:rsidRPr="006B6825" w:rsidRDefault="006B6825" w:rsidP="00AA4F08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1456" w:type="dxa"/>
            <w:textDirection w:val="btLr"/>
          </w:tcPr>
          <w:p w:rsidR="006B6825" w:rsidRPr="006B6825" w:rsidRDefault="006B6825" w:rsidP="00AA4F08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Challenge themselves</w:t>
            </w:r>
          </w:p>
          <w:p w:rsidR="006B6825" w:rsidRPr="006B6825" w:rsidRDefault="006B6825" w:rsidP="00AA4F08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Take risks</w:t>
            </w:r>
          </w:p>
          <w:p w:rsidR="006B6825" w:rsidRPr="006B6825" w:rsidRDefault="006B6825" w:rsidP="00AA4F08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Try new things</w:t>
            </w:r>
          </w:p>
        </w:tc>
        <w:tc>
          <w:tcPr>
            <w:tcW w:w="3979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Pr="006B6825">
              <w:rPr>
                <w:rFonts w:ascii="Tahoma" w:hAnsi="Tahoma" w:cs="Tahoma"/>
                <w:color w:val="000000"/>
                <w:sz w:val="20"/>
                <w:szCs w:val="20"/>
              </w:rPr>
              <w:t>hows that he/she doesn’t give up when  trying to find the answers or solutions,</w:t>
            </w:r>
          </w:p>
          <w:p w:rsidR="006B6825" w:rsidRPr="006B6825" w:rsidRDefault="006B6825" w:rsidP="006B6825">
            <w:pPr>
              <w:pStyle w:val="FootnoteText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K</w:t>
            </w:r>
            <w:r w:rsidRPr="006B6825">
              <w:rPr>
                <w:rFonts w:ascii="Tahoma" w:hAnsi="Tahoma" w:cs="Tahoma"/>
              </w:rPr>
              <w:t>eeps self on task</w:t>
            </w:r>
          </w:p>
          <w:p w:rsidR="006B6825" w:rsidRPr="006B6825" w:rsidRDefault="006B6825" w:rsidP="006B6825">
            <w:pPr>
              <w:pStyle w:val="FootnoteText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</w:t>
            </w:r>
            <w:r w:rsidRPr="006B6825">
              <w:rPr>
                <w:rFonts w:ascii="Tahoma" w:hAnsi="Tahoma" w:cs="Tahoma"/>
              </w:rPr>
              <w:t>ncourage others to persevere</w:t>
            </w:r>
          </w:p>
          <w:p w:rsidR="006B6825" w:rsidRPr="006B6825" w:rsidRDefault="006B6825" w:rsidP="006B6825">
            <w:pPr>
              <w:pStyle w:val="ListParagraph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</w:t>
            </w:r>
            <w:r w:rsidRPr="006B6825">
              <w:rPr>
                <w:rFonts w:ascii="Tahoma" w:hAnsi="Tahoma" w:cs="Tahoma"/>
                <w:color w:val="000000"/>
                <w:sz w:val="20"/>
                <w:szCs w:val="20"/>
              </w:rPr>
              <w:t>rganizes and prepares materials and self</w:t>
            </w:r>
          </w:p>
          <w:p w:rsidR="006B6825" w:rsidRPr="006B6825" w:rsidRDefault="006B6825" w:rsidP="006B6825">
            <w:pPr>
              <w:pStyle w:val="ListParagraph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Pr="006B6825">
              <w:rPr>
                <w:rFonts w:ascii="Tahoma" w:hAnsi="Tahoma" w:cs="Tahoma"/>
                <w:color w:val="000000"/>
                <w:sz w:val="20"/>
                <w:szCs w:val="20"/>
              </w:rPr>
              <w:t>ompletes the task in a reasonable time frame</w:t>
            </w:r>
          </w:p>
        </w:tc>
        <w:tc>
          <w:tcPr>
            <w:tcW w:w="3688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Pr="006B6825">
              <w:rPr>
                <w:rFonts w:ascii="Tahoma" w:hAnsi="Tahoma" w:cs="Tahoma"/>
                <w:color w:val="000000"/>
                <w:sz w:val="20"/>
                <w:szCs w:val="20"/>
              </w:rPr>
              <w:t>how that he/she doesn’t give up when  trying to find the answers or solutions</w:t>
            </w:r>
          </w:p>
          <w:p w:rsidR="006B6825" w:rsidRPr="006B6825" w:rsidRDefault="006B6825" w:rsidP="00AA4F08">
            <w:pPr>
              <w:pStyle w:val="FootnoteText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K</w:t>
            </w:r>
            <w:r w:rsidRPr="006B6825">
              <w:rPr>
                <w:rFonts w:ascii="Tahoma" w:hAnsi="Tahoma" w:cs="Tahoma"/>
              </w:rPr>
              <w:t xml:space="preserve">eep self on task </w:t>
            </w:r>
          </w:p>
          <w:p w:rsidR="006B6825" w:rsidRPr="006B6825" w:rsidRDefault="006B6825" w:rsidP="00AA4F08">
            <w:pPr>
              <w:pStyle w:val="FootnoteText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</w:t>
            </w:r>
            <w:r w:rsidRPr="006B6825">
              <w:rPr>
                <w:rFonts w:ascii="Tahoma" w:hAnsi="Tahoma" w:cs="Tahoma"/>
              </w:rPr>
              <w:t>ncourage others to persevere</w:t>
            </w:r>
          </w:p>
          <w:p w:rsidR="006B6825" w:rsidRPr="006B6825" w:rsidRDefault="006B6825" w:rsidP="006B6825">
            <w:pPr>
              <w:pStyle w:val="FootnoteText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O</w:t>
            </w:r>
            <w:r w:rsidRPr="006B6825">
              <w:rPr>
                <w:rFonts w:ascii="Tahoma" w:hAnsi="Tahoma" w:cs="Tahoma"/>
              </w:rPr>
              <w:t>rganize and prepare materials and self</w:t>
            </w:r>
          </w:p>
          <w:p w:rsidR="006B6825" w:rsidRPr="006B6825" w:rsidRDefault="006B6825" w:rsidP="006B6825">
            <w:pPr>
              <w:pStyle w:val="FootnoteText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C</w:t>
            </w:r>
            <w:r w:rsidRPr="006B6825">
              <w:rPr>
                <w:rFonts w:ascii="Tahoma" w:hAnsi="Tahoma" w:cs="Tahoma"/>
              </w:rPr>
              <w:t>omplete the task in a reasonable time frame</w:t>
            </w:r>
          </w:p>
        </w:tc>
        <w:tc>
          <w:tcPr>
            <w:tcW w:w="1941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 xml:space="preserve">Set goals and monitor progress towards achievement  </w:t>
            </w:r>
          </w:p>
        </w:tc>
        <w:tc>
          <w:tcPr>
            <w:tcW w:w="1941" w:type="dxa"/>
            <w:textDirection w:val="btLr"/>
          </w:tcPr>
          <w:p w:rsidR="006B6825" w:rsidRPr="006B6825" w:rsidRDefault="006B6825" w:rsidP="006B6825">
            <w:pPr>
              <w:pStyle w:val="ListParagraph"/>
              <w:numPr>
                <w:ilvl w:val="0"/>
                <w:numId w:val="11"/>
              </w:numPr>
              <w:ind w:left="473"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Work hard on tasks even when the answers or solutions are difficult to find</w:t>
            </w:r>
          </w:p>
        </w:tc>
        <w:tc>
          <w:tcPr>
            <w:tcW w:w="3494" w:type="dxa"/>
            <w:textDirection w:val="btLr"/>
          </w:tcPr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Reflect on previous experience to set goals.</w:t>
            </w:r>
          </w:p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Formulate individual and group SMART goals.</w:t>
            </w:r>
          </w:p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Adjust goals at regular intervals.</w:t>
            </w:r>
          </w:p>
          <w:p w:rsidR="006B6825" w:rsidRPr="006B6825" w:rsidRDefault="006B6825" w:rsidP="006B6825">
            <w:pPr>
              <w:pStyle w:val="ListParagraph"/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Evaluate success in progress towards goals.</w:t>
            </w:r>
          </w:p>
        </w:tc>
        <w:tc>
          <w:tcPr>
            <w:tcW w:w="3009" w:type="dxa"/>
            <w:textDirection w:val="btLr"/>
          </w:tcPr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Understand the purpose of goal setting</w:t>
            </w:r>
          </w:p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Write realistic goals</w:t>
            </w:r>
          </w:p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Develop an action plan to monitor and achieve goals</w:t>
            </w:r>
          </w:p>
          <w:p w:rsidR="006B6825" w:rsidRPr="006B6825" w:rsidRDefault="006B6825" w:rsidP="006B6825">
            <w:pPr>
              <w:numPr>
                <w:ilvl w:val="0"/>
                <w:numId w:val="4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6B6825">
              <w:rPr>
                <w:rFonts w:ascii="Tahoma" w:hAnsi="Tahoma" w:cs="Tahoma"/>
                <w:sz w:val="20"/>
                <w:szCs w:val="20"/>
              </w:rPr>
              <w:t>Monitor, adjust, and reflect upon the goals</w:t>
            </w:r>
          </w:p>
        </w:tc>
      </w:tr>
    </w:tbl>
    <w:p w:rsidR="00AA4F08" w:rsidRPr="006B6825" w:rsidRDefault="00AA4F08" w:rsidP="00970EF2">
      <w:pPr>
        <w:rPr>
          <w:rFonts w:ascii="Tahoma" w:hAnsi="Tahoma" w:cs="Tahoma"/>
        </w:rPr>
      </w:pPr>
    </w:p>
    <w:p w:rsidR="00AA4F08" w:rsidRPr="006B6825" w:rsidRDefault="00AA4F08">
      <w:pPr>
        <w:rPr>
          <w:rFonts w:ascii="Tahoma" w:hAnsi="Tahoma" w:cs="Tahoma"/>
        </w:rPr>
      </w:pPr>
      <w:r w:rsidRPr="006B6825">
        <w:rPr>
          <w:rFonts w:ascii="Tahoma" w:hAnsi="Tahoma" w:cs="Tahoma"/>
        </w:rPr>
        <w:br w:type="page"/>
      </w:r>
    </w:p>
    <w:p w:rsidR="00970EF2" w:rsidRPr="006B6825" w:rsidRDefault="00970EF2" w:rsidP="00970EF2">
      <w:pPr>
        <w:rPr>
          <w:rFonts w:ascii="Tahoma" w:hAnsi="Tahoma" w:cs="Tahoma"/>
        </w:rPr>
      </w:pPr>
    </w:p>
    <w:tbl>
      <w:tblPr>
        <w:tblStyle w:val="TableGrid"/>
        <w:tblW w:w="23174" w:type="dxa"/>
        <w:tblLook w:val="04A0"/>
      </w:tblPr>
      <w:tblGrid>
        <w:gridCol w:w="1406"/>
        <w:gridCol w:w="760"/>
        <w:gridCol w:w="2219"/>
        <w:gridCol w:w="1234"/>
        <w:gridCol w:w="1423"/>
        <w:gridCol w:w="3511"/>
        <w:gridCol w:w="2562"/>
        <w:gridCol w:w="6263"/>
        <w:gridCol w:w="3796"/>
      </w:tblGrid>
      <w:tr w:rsidR="00062640" w:rsidRPr="006B6825" w:rsidTr="00062640">
        <w:trPr>
          <w:trHeight w:val="462"/>
        </w:trPr>
        <w:tc>
          <w:tcPr>
            <w:tcW w:w="23174" w:type="dxa"/>
            <w:gridSpan w:val="9"/>
            <w:tcBorders>
              <w:bottom w:val="single" w:sz="4" w:space="0" w:color="000000" w:themeColor="text1"/>
            </w:tcBorders>
            <w:shd w:val="clear" w:color="auto" w:fill="7F7F7F" w:themeFill="text1" w:themeFillTint="80"/>
          </w:tcPr>
          <w:p w:rsidR="00062640" w:rsidRPr="006B6825" w:rsidRDefault="00062640" w:rsidP="00062640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B.  Students will practice citizenship and personal responsibility.</w:t>
            </w:r>
          </w:p>
        </w:tc>
      </w:tr>
      <w:tr w:rsidR="00062640" w:rsidRPr="006B6825" w:rsidTr="00062640">
        <w:trPr>
          <w:trHeight w:val="462"/>
        </w:trPr>
        <w:tc>
          <w:tcPr>
            <w:tcW w:w="2166" w:type="dxa"/>
            <w:gridSpan w:val="2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2219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1234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1423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3511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562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6263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3796" w:type="dxa"/>
            <w:tcBorders>
              <w:bottom w:val="single" w:sz="4" w:space="0" w:color="000000" w:themeColor="text1"/>
            </w:tcBorders>
          </w:tcPr>
          <w:p w:rsidR="00062640" w:rsidRPr="006B6825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062640" w:rsidRPr="006B6825" w:rsidTr="00062640">
        <w:trPr>
          <w:trHeight w:val="2473"/>
        </w:trPr>
        <w:tc>
          <w:tcPr>
            <w:tcW w:w="1406" w:type="dxa"/>
            <w:vMerge w:val="restart"/>
            <w:textDirection w:val="btLr"/>
          </w:tcPr>
          <w:p w:rsidR="00062640" w:rsidRPr="006B6825" w:rsidRDefault="00062640" w:rsidP="00AA4F08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B.1</w:t>
            </w:r>
          </w:p>
          <w:p w:rsidR="00062640" w:rsidRPr="006B6825" w:rsidRDefault="00062640" w:rsidP="00AA4F08">
            <w:pPr>
              <w:ind w:left="113" w:right="113"/>
              <w:rPr>
                <w:rFonts w:ascii="Tahoma" w:hAnsi="Tahoma" w:cs="Tahoma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Practice legal and ethical behavior.</w:t>
            </w:r>
          </w:p>
        </w:tc>
        <w:tc>
          <w:tcPr>
            <w:tcW w:w="759" w:type="dxa"/>
            <w:textDirection w:val="btLr"/>
          </w:tcPr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2219" w:type="dxa"/>
            <w:textDirection w:val="btLr"/>
          </w:tcPr>
          <w:p w:rsidR="00062640" w:rsidRPr="00062640" w:rsidRDefault="00062640" w:rsidP="00062640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That there are consequences for their choices </w:t>
            </w:r>
          </w:p>
          <w:p w:rsidR="00062640" w:rsidRPr="00062640" w:rsidRDefault="00062640" w:rsidP="00062640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“Doing the Right Thing” as it relates to self, others and property</w:t>
            </w:r>
          </w:p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1234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062640">
              <w:rPr>
                <w:rFonts w:ascii="Tahoma" w:hAnsi="Tahoma" w:cs="Tahoma"/>
                <w:sz w:val="20"/>
                <w:szCs w:val="20"/>
              </w:rPr>
              <w:t>hat there are consequences for their choices</w:t>
            </w:r>
          </w:p>
        </w:tc>
        <w:tc>
          <w:tcPr>
            <w:tcW w:w="1423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062640">
              <w:rPr>
                <w:rFonts w:ascii="Tahoma" w:hAnsi="Tahoma" w:cs="Tahoma"/>
                <w:sz w:val="20"/>
                <w:szCs w:val="20"/>
              </w:rPr>
              <w:t>hat there are consequences for their choices</w:t>
            </w:r>
          </w:p>
        </w:tc>
        <w:tc>
          <w:tcPr>
            <w:tcW w:w="3511" w:type="dxa"/>
            <w:textDirection w:val="btLr"/>
          </w:tcPr>
          <w:p w:rsidR="00062640" w:rsidRPr="00062640" w:rsidRDefault="00062640" w:rsidP="00062640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That there is a right and wrong way to use resources </w:t>
            </w:r>
          </w:p>
          <w:p w:rsidR="00062640" w:rsidRPr="00062640" w:rsidRDefault="00062640" w:rsidP="00062640">
            <w:pPr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are consequences for all behaviors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The definition of plagiarism</w:t>
            </w:r>
          </w:p>
        </w:tc>
        <w:tc>
          <w:tcPr>
            <w:tcW w:w="2562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are social and legal norms for behavior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the consequences of unethical behavior</w:t>
            </w:r>
          </w:p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63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are social and legal norms for behavior.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are consequences for all behavior.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The definition of </w:t>
            </w:r>
            <w:r w:rsidRPr="00062640">
              <w:rPr>
                <w:rFonts w:ascii="Tahoma" w:hAnsi="Tahoma" w:cs="Tahoma"/>
                <w:sz w:val="20"/>
                <w:szCs w:val="20"/>
              </w:rPr>
              <w:t>plagiarism</w:t>
            </w:r>
            <w:r w:rsidRPr="0006264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796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How to be a good citizen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How recognize and avoid plagiarism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Copyright guidelines related to fair use, public domain, and creative commons  </w:t>
            </w:r>
          </w:p>
        </w:tc>
      </w:tr>
      <w:tr w:rsidR="00062640" w:rsidRPr="006B6825" w:rsidTr="00062640">
        <w:trPr>
          <w:trHeight w:val="2604"/>
        </w:trPr>
        <w:tc>
          <w:tcPr>
            <w:tcW w:w="1406" w:type="dxa"/>
            <w:vMerge/>
          </w:tcPr>
          <w:p w:rsidR="00062640" w:rsidRPr="006B6825" w:rsidRDefault="00062640" w:rsidP="001E7495">
            <w:pPr>
              <w:rPr>
                <w:rFonts w:ascii="Tahoma" w:hAnsi="Tahoma" w:cs="Tahoma"/>
              </w:rPr>
            </w:pPr>
          </w:p>
        </w:tc>
        <w:tc>
          <w:tcPr>
            <w:tcW w:w="759" w:type="dxa"/>
            <w:textDirection w:val="btLr"/>
          </w:tcPr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2219" w:type="dxa"/>
            <w:textDirection w:val="btLr"/>
          </w:tcPr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Make a connection between a choice/action and its consequence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Demonstrate honesty and fairness</w:t>
            </w:r>
          </w:p>
        </w:tc>
        <w:tc>
          <w:tcPr>
            <w:tcW w:w="1234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062640">
              <w:rPr>
                <w:rFonts w:ascii="Tahoma" w:hAnsi="Tahoma" w:cs="Tahoma"/>
                <w:sz w:val="20"/>
                <w:szCs w:val="20"/>
              </w:rPr>
              <w:t>emonstrate honesty and fairness</w:t>
            </w:r>
          </w:p>
        </w:tc>
        <w:tc>
          <w:tcPr>
            <w:tcW w:w="1423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062640">
              <w:rPr>
                <w:rFonts w:ascii="Tahoma" w:hAnsi="Tahoma" w:cs="Tahoma"/>
                <w:sz w:val="20"/>
                <w:szCs w:val="20"/>
              </w:rPr>
              <w:t>emonstrate honesty and fairness</w:t>
            </w:r>
          </w:p>
        </w:tc>
        <w:tc>
          <w:tcPr>
            <w:tcW w:w="3511" w:type="dxa"/>
            <w:textDirection w:val="btLr"/>
          </w:tcPr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Determine what a reliable source is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Put things that they research into their own words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Give credit for ideas and images that are not original  </w:t>
            </w:r>
          </w:p>
        </w:tc>
        <w:tc>
          <w:tcPr>
            <w:tcW w:w="2562" w:type="dxa"/>
            <w:textDirection w:val="btLr"/>
          </w:tcPr>
          <w:p w:rsid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cite text and electronic resources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E</w:t>
            </w:r>
            <w:r w:rsidRPr="00062640">
              <w:rPr>
                <w:rFonts w:ascii="Tahoma" w:hAnsi="Tahoma" w:cs="Tahoma"/>
                <w:sz w:val="20"/>
                <w:szCs w:val="20"/>
              </w:rPr>
              <w:t>valuate the situation and adjust their approach.</w:t>
            </w:r>
          </w:p>
        </w:tc>
        <w:tc>
          <w:tcPr>
            <w:tcW w:w="6263" w:type="dxa"/>
            <w:textDirection w:val="btLr"/>
          </w:tcPr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Recognize the importance of classroom, school, community, and global expectations.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the difference between legal and illegal behavior.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the difference between ethical and unethical behavior.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Cite work other than own.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Demonstrate legal and ethical behavior when given the opportunity.</w:t>
            </w:r>
          </w:p>
        </w:tc>
        <w:tc>
          <w:tcPr>
            <w:tcW w:w="3796" w:type="dxa"/>
            <w:textDirection w:val="btLr"/>
          </w:tcPr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Cite sources utilizing a variety of documentation styles  </w:t>
            </w:r>
          </w:p>
          <w:p w:rsidR="00062640" w:rsidRPr="00062640" w:rsidRDefault="00062640" w:rsidP="00062640">
            <w:pPr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Implement a common research method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3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062640">
              <w:rPr>
                <w:rFonts w:ascii="Tahoma" w:hAnsi="Tahoma" w:cs="Tahoma"/>
                <w:sz w:val="20"/>
                <w:szCs w:val="20"/>
              </w:rPr>
              <w:t>ocate, organize, analyze, synthesize, and ethically use information from a variety of sources and media</w:t>
            </w:r>
          </w:p>
        </w:tc>
      </w:tr>
    </w:tbl>
    <w:p w:rsidR="00970EF2" w:rsidRPr="006B6825" w:rsidRDefault="00970EF2" w:rsidP="00970EF2">
      <w:pPr>
        <w:rPr>
          <w:rFonts w:ascii="Tahoma" w:hAnsi="Tahoma" w:cs="Tahoma"/>
        </w:rPr>
      </w:pPr>
    </w:p>
    <w:tbl>
      <w:tblPr>
        <w:tblStyle w:val="TableGrid"/>
        <w:tblW w:w="23196" w:type="dxa"/>
        <w:tblLook w:val="04A0"/>
      </w:tblPr>
      <w:tblGrid>
        <w:gridCol w:w="1846"/>
        <w:gridCol w:w="736"/>
        <w:gridCol w:w="2128"/>
        <w:gridCol w:w="2115"/>
        <w:gridCol w:w="2115"/>
        <w:gridCol w:w="1655"/>
        <w:gridCol w:w="3495"/>
        <w:gridCol w:w="4781"/>
        <w:gridCol w:w="4325"/>
      </w:tblGrid>
      <w:tr w:rsidR="00062640" w:rsidRPr="00062640" w:rsidTr="00062640">
        <w:trPr>
          <w:trHeight w:val="489"/>
        </w:trPr>
        <w:tc>
          <w:tcPr>
            <w:tcW w:w="2582" w:type="dxa"/>
            <w:gridSpan w:val="2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2128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2115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115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1655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3495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4781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4325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062640" w:rsidRPr="006B6825" w:rsidTr="00062640">
        <w:trPr>
          <w:trHeight w:val="2618"/>
        </w:trPr>
        <w:tc>
          <w:tcPr>
            <w:tcW w:w="1846" w:type="dxa"/>
            <w:vMerge w:val="restart"/>
            <w:textDirection w:val="btLr"/>
          </w:tcPr>
          <w:p w:rsidR="00062640" w:rsidRPr="00062640" w:rsidRDefault="00062640" w:rsidP="00AA4F08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062640">
              <w:rPr>
                <w:rFonts w:ascii="Tahoma" w:hAnsi="Tahoma" w:cs="Tahoma"/>
                <w:sz w:val="32"/>
                <w:szCs w:val="32"/>
              </w:rPr>
              <w:t>B.2</w:t>
            </w:r>
          </w:p>
          <w:p w:rsidR="00062640" w:rsidRPr="00062640" w:rsidRDefault="00062640" w:rsidP="00AA4F08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062640">
              <w:rPr>
                <w:rFonts w:ascii="Tahoma" w:hAnsi="Tahoma" w:cs="Tahoma"/>
                <w:sz w:val="32"/>
                <w:szCs w:val="32"/>
              </w:rPr>
              <w:t>Participate effectively with respect to rights and responsibilities.</w:t>
            </w:r>
          </w:p>
        </w:tc>
        <w:tc>
          <w:tcPr>
            <w:tcW w:w="736" w:type="dxa"/>
            <w:textDirection w:val="btLr"/>
          </w:tcPr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2128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6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It is important to appreciate others. (similarities/differences – talents/abilities – strengths/weaknesses)</w:t>
            </w:r>
          </w:p>
          <w:p w:rsidR="00062640" w:rsidRPr="00062640" w:rsidRDefault="00062640" w:rsidP="00062640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062640" w:rsidRPr="00062640" w:rsidRDefault="00062640" w:rsidP="00062640">
            <w:pPr>
              <w:ind w:left="113" w:right="113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062640">
              <w:rPr>
                <w:rFonts w:ascii="Tahoma" w:hAnsi="Tahoma" w:cs="Tahoma"/>
                <w:sz w:val="20"/>
                <w:szCs w:val="20"/>
              </w:rPr>
              <w:t>t is important to recognize and appreciate others (similarities, differences, strengths and weaknesses)</w:t>
            </w:r>
          </w:p>
        </w:tc>
        <w:tc>
          <w:tcPr>
            <w:tcW w:w="211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062640">
              <w:rPr>
                <w:rFonts w:ascii="Tahoma" w:hAnsi="Tahoma" w:cs="Tahoma"/>
                <w:sz w:val="20"/>
                <w:szCs w:val="20"/>
              </w:rPr>
              <w:t>t is important to recognize and appreciate others  (similarities, differences, strengths, weaknesses)</w:t>
            </w:r>
          </w:p>
        </w:tc>
        <w:tc>
          <w:tcPr>
            <w:tcW w:w="165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Their civic responsibility</w:t>
            </w:r>
          </w:p>
        </w:tc>
        <w:tc>
          <w:tcPr>
            <w:tcW w:w="349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062640">
              <w:rPr>
                <w:rFonts w:ascii="Tahoma" w:hAnsi="Tahoma" w:cs="Tahoma"/>
                <w:sz w:val="20"/>
                <w:szCs w:val="20"/>
              </w:rPr>
              <w:t>trategies for effective participation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attributes of rights and responsibilities</w:t>
            </w:r>
          </w:p>
        </w:tc>
        <w:tc>
          <w:tcPr>
            <w:tcW w:w="4781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What their rights and responsibilities are, including being a digital citizen.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are consequences associated with rights and responsibilities.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bullying extends beyond verbal and physical actions, i.e., cyberbullying.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their choices have impact on themselves and others.</w:t>
            </w:r>
          </w:p>
        </w:tc>
        <w:tc>
          <w:tcPr>
            <w:tcW w:w="432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How to deal with cyber bullying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What is appropriate/not appropriate to post on the web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How to analyze and challenge rights in a productive manner</w:t>
            </w:r>
          </w:p>
        </w:tc>
      </w:tr>
      <w:tr w:rsidR="00062640" w:rsidRPr="006B6825" w:rsidTr="00062640">
        <w:trPr>
          <w:trHeight w:val="2757"/>
        </w:trPr>
        <w:tc>
          <w:tcPr>
            <w:tcW w:w="1846" w:type="dxa"/>
            <w:vMerge/>
          </w:tcPr>
          <w:p w:rsidR="00062640" w:rsidRPr="00062640" w:rsidRDefault="00062640" w:rsidP="001E7495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736" w:type="dxa"/>
            <w:textDirection w:val="btLr"/>
          </w:tcPr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2128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Demonstrates responsible actions and a positive attitude.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Demonstrates respect for others.</w:t>
            </w:r>
          </w:p>
          <w:p w:rsidR="00062640" w:rsidRPr="00062640" w:rsidRDefault="00062640" w:rsidP="00062640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211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062640">
              <w:rPr>
                <w:rFonts w:ascii="Tahoma" w:hAnsi="Tahoma" w:cs="Tahoma"/>
                <w:sz w:val="20"/>
                <w:szCs w:val="20"/>
              </w:rPr>
              <w:t>emonstrate responsible actions and a positive attitude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062640">
              <w:rPr>
                <w:rFonts w:ascii="Tahoma" w:hAnsi="Tahoma" w:cs="Tahoma"/>
                <w:sz w:val="20"/>
                <w:szCs w:val="20"/>
              </w:rPr>
              <w:t>emonstrate respect for the rights and abilities of others</w:t>
            </w:r>
          </w:p>
          <w:p w:rsidR="00062640" w:rsidRPr="00062640" w:rsidRDefault="00062640" w:rsidP="0006264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Demonstrate respect of</w:t>
            </w:r>
            <w:r w:rsidRPr="00062640">
              <w:rPr>
                <w:rFonts w:ascii="Tahoma" w:hAnsi="Tahoma" w:cs="Tahoma"/>
                <w:sz w:val="20"/>
                <w:szCs w:val="20"/>
              </w:rPr>
              <w:t xml:space="preserve"> the rights and abilities of others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062640">
              <w:rPr>
                <w:rFonts w:ascii="Tahoma" w:hAnsi="Tahoma" w:cs="Tahoma"/>
                <w:sz w:val="20"/>
                <w:szCs w:val="20"/>
              </w:rPr>
              <w:t>emonstrate responsible actions and a positive attitude</w:t>
            </w:r>
          </w:p>
        </w:tc>
        <w:tc>
          <w:tcPr>
            <w:tcW w:w="165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opportunities to volunteer in their community</w:t>
            </w:r>
          </w:p>
        </w:tc>
        <w:tc>
          <w:tcPr>
            <w:tcW w:w="349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Communicates by honoring others points of views, listening attentively, questioning to clarify understanding, and using language that is appropriate for audience and purpose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Demonstrate civic responsibility</w:t>
            </w:r>
          </w:p>
        </w:tc>
        <w:tc>
          <w:tcPr>
            <w:tcW w:w="4781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rights and responsibilities of individuals and groups.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Practice and demonstrate responsible behavior.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Demonstrate civic responsibility, i.e, service.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Create service goals.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Accept consequences for their actions appropriately.</w:t>
            </w:r>
          </w:p>
        </w:tc>
        <w:tc>
          <w:tcPr>
            <w:tcW w:w="4325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Respect feelings and opinions of others and themselves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Select appropriate solutions for the given situation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Manage privacy online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Responsibly handle self-expression and reputation  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Model citizenship to others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5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Self-monitor ethical behavior   </w:t>
            </w:r>
          </w:p>
        </w:tc>
      </w:tr>
    </w:tbl>
    <w:p w:rsidR="008B05DB" w:rsidRPr="006B6825" w:rsidRDefault="008B05DB">
      <w:pPr>
        <w:rPr>
          <w:rFonts w:ascii="Tahoma" w:hAnsi="Tahoma" w:cs="Tahoma"/>
        </w:rPr>
      </w:pPr>
      <w:r w:rsidRPr="006B6825">
        <w:rPr>
          <w:rFonts w:ascii="Tahoma" w:hAnsi="Tahoma" w:cs="Tahoma"/>
        </w:rPr>
        <w:br w:type="page"/>
      </w:r>
    </w:p>
    <w:tbl>
      <w:tblPr>
        <w:tblStyle w:val="TableGrid"/>
        <w:tblW w:w="22951" w:type="dxa"/>
        <w:tblLook w:val="04A0"/>
      </w:tblPr>
      <w:tblGrid>
        <w:gridCol w:w="1805"/>
        <w:gridCol w:w="975"/>
        <w:gridCol w:w="1299"/>
        <w:gridCol w:w="1636"/>
        <w:gridCol w:w="1636"/>
        <w:gridCol w:w="1971"/>
        <w:gridCol w:w="4319"/>
        <w:gridCol w:w="5998"/>
        <w:gridCol w:w="3312"/>
      </w:tblGrid>
      <w:tr w:rsidR="00062640" w:rsidRPr="00062640" w:rsidTr="00CA09B1">
        <w:trPr>
          <w:trHeight w:val="453"/>
        </w:trPr>
        <w:tc>
          <w:tcPr>
            <w:tcW w:w="2780" w:type="dxa"/>
            <w:gridSpan w:val="2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1636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1636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1971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4319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5998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3312" w:type="dxa"/>
            <w:tcBorders>
              <w:bottom w:val="single" w:sz="4" w:space="0" w:color="000000" w:themeColor="text1"/>
            </w:tcBorders>
          </w:tcPr>
          <w:p w:rsidR="00062640" w:rsidRPr="00062640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62640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062640" w:rsidRPr="006B6825" w:rsidTr="00CA09B1">
        <w:trPr>
          <w:trHeight w:val="2425"/>
        </w:trPr>
        <w:tc>
          <w:tcPr>
            <w:tcW w:w="1805" w:type="dxa"/>
            <w:vMerge w:val="restart"/>
            <w:textDirection w:val="btLr"/>
          </w:tcPr>
          <w:p w:rsidR="00062640" w:rsidRPr="00062640" w:rsidRDefault="00062640" w:rsidP="008B05DB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062640">
              <w:rPr>
                <w:rFonts w:ascii="Tahoma" w:hAnsi="Tahoma" w:cs="Tahoma"/>
                <w:sz w:val="32"/>
                <w:szCs w:val="32"/>
              </w:rPr>
              <w:t>B.3</w:t>
            </w:r>
          </w:p>
          <w:p w:rsidR="00062640" w:rsidRPr="006B6825" w:rsidRDefault="00062640" w:rsidP="008B05DB">
            <w:pPr>
              <w:ind w:left="113" w:right="113"/>
              <w:rPr>
                <w:rFonts w:ascii="Tahoma" w:hAnsi="Tahoma" w:cs="Tahoma"/>
              </w:rPr>
            </w:pPr>
            <w:r w:rsidRPr="00062640">
              <w:rPr>
                <w:rFonts w:ascii="Tahoma" w:hAnsi="Tahoma" w:cs="Tahoma"/>
                <w:sz w:val="32"/>
                <w:szCs w:val="32"/>
              </w:rPr>
              <w:t>Seek to understand diverse perspectives.</w:t>
            </w:r>
          </w:p>
        </w:tc>
        <w:tc>
          <w:tcPr>
            <w:tcW w:w="974" w:type="dxa"/>
            <w:textDirection w:val="btLr"/>
          </w:tcPr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1299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They are alike and different</w:t>
            </w:r>
          </w:p>
          <w:p w:rsidR="00062640" w:rsidRPr="00062640" w:rsidRDefault="00062640" w:rsidP="00062640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1636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062640">
              <w:rPr>
                <w:rFonts w:ascii="Tahoma" w:hAnsi="Tahoma" w:cs="Tahoma"/>
                <w:sz w:val="20"/>
                <w:szCs w:val="20"/>
              </w:rPr>
              <w:t>hat people can have different opinions</w:t>
            </w:r>
          </w:p>
        </w:tc>
        <w:tc>
          <w:tcPr>
            <w:tcW w:w="1636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062640">
              <w:rPr>
                <w:rFonts w:ascii="Tahoma" w:hAnsi="Tahoma" w:cs="Tahoma"/>
                <w:sz w:val="20"/>
                <w:szCs w:val="20"/>
              </w:rPr>
              <w:t>hat people can have differing opinions</w:t>
            </w:r>
          </w:p>
        </w:tc>
        <w:tc>
          <w:tcPr>
            <w:tcW w:w="1971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People have different perspectives based on their own experiences</w:t>
            </w:r>
          </w:p>
        </w:tc>
        <w:tc>
          <w:tcPr>
            <w:tcW w:w="4319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Have an awareness of diverse cultures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062640">
              <w:rPr>
                <w:rFonts w:ascii="Tahoma" w:hAnsi="Tahoma" w:cs="Tahoma"/>
                <w:sz w:val="20"/>
                <w:szCs w:val="20"/>
              </w:rPr>
              <w:t>hat point of view and perspective means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  <w:r w:rsidRPr="00062640">
              <w:rPr>
                <w:rFonts w:ascii="Tahoma" w:hAnsi="Tahoma" w:cs="Tahoma"/>
                <w:sz w:val="20"/>
                <w:szCs w:val="20"/>
              </w:rPr>
              <w:t>ow diversity impacts their beliefs</w:t>
            </w:r>
          </w:p>
        </w:tc>
        <w:tc>
          <w:tcPr>
            <w:tcW w:w="5998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are different perspectives than their own.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That there is value in knowing different perspectives.</w:t>
            </w:r>
          </w:p>
          <w:p w:rsidR="00062640" w:rsidRPr="00062640" w:rsidRDefault="00062640" w:rsidP="0006264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2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How to evaluate resources on various perspectives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Respect and appropriately respond to different perspectives  </w:t>
            </w:r>
          </w:p>
        </w:tc>
      </w:tr>
      <w:tr w:rsidR="00062640" w:rsidRPr="006B6825" w:rsidTr="00CA09B1">
        <w:trPr>
          <w:trHeight w:val="2554"/>
        </w:trPr>
        <w:tc>
          <w:tcPr>
            <w:tcW w:w="1805" w:type="dxa"/>
            <w:vMerge/>
          </w:tcPr>
          <w:p w:rsidR="00062640" w:rsidRPr="006B6825" w:rsidRDefault="00062640" w:rsidP="001E7495">
            <w:pPr>
              <w:rPr>
                <w:rFonts w:ascii="Tahoma" w:hAnsi="Tahoma" w:cs="Tahoma"/>
              </w:rPr>
            </w:pPr>
          </w:p>
        </w:tc>
        <w:tc>
          <w:tcPr>
            <w:tcW w:w="974" w:type="dxa"/>
            <w:textDirection w:val="btLr"/>
          </w:tcPr>
          <w:p w:rsidR="00062640" w:rsidRPr="00062640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1299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ways in which they people are alike/different</w:t>
            </w:r>
          </w:p>
        </w:tc>
        <w:tc>
          <w:tcPr>
            <w:tcW w:w="1636" w:type="dxa"/>
            <w:textDirection w:val="btLr"/>
          </w:tcPr>
          <w:p w:rsidR="00CA09B1" w:rsidRDefault="00062640" w:rsidP="00CA09B1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062640">
              <w:rPr>
                <w:rFonts w:ascii="Tahoma" w:hAnsi="Tahoma" w:cs="Tahoma"/>
                <w:sz w:val="20"/>
                <w:szCs w:val="20"/>
              </w:rPr>
              <w:t>hare their opinions with others</w:t>
            </w:r>
          </w:p>
          <w:p w:rsidR="00062640" w:rsidRPr="00CA09B1" w:rsidRDefault="00062640" w:rsidP="00CA09B1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V</w:t>
            </w:r>
            <w:r w:rsidRPr="00CA09B1">
              <w:rPr>
                <w:rFonts w:ascii="Tahoma" w:hAnsi="Tahoma" w:cs="Tahoma"/>
                <w:sz w:val="20"/>
                <w:szCs w:val="20"/>
              </w:rPr>
              <w:t xml:space="preserve">alue the opinions of others </w:t>
            </w:r>
          </w:p>
        </w:tc>
        <w:tc>
          <w:tcPr>
            <w:tcW w:w="1636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062640">
              <w:rPr>
                <w:rFonts w:ascii="Tahoma" w:hAnsi="Tahoma" w:cs="Tahoma"/>
                <w:sz w:val="20"/>
                <w:szCs w:val="20"/>
              </w:rPr>
              <w:t>hare their own opinions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062640">
              <w:rPr>
                <w:rFonts w:ascii="Tahoma" w:hAnsi="Tahoma" w:cs="Tahoma"/>
                <w:sz w:val="20"/>
                <w:szCs w:val="20"/>
              </w:rPr>
              <w:t>alue the opinions of other people</w:t>
            </w:r>
          </w:p>
        </w:tc>
        <w:tc>
          <w:tcPr>
            <w:tcW w:w="1971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Respect others opinions and perspectives </w:t>
            </w:r>
          </w:p>
        </w:tc>
        <w:tc>
          <w:tcPr>
            <w:tcW w:w="4319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the similarities and differences between the characteristics of people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062640">
              <w:rPr>
                <w:rFonts w:ascii="Tahoma" w:hAnsi="Tahoma" w:cs="Tahoma"/>
                <w:sz w:val="20"/>
                <w:szCs w:val="20"/>
              </w:rPr>
              <w:t>ommunicate  how diversity impacts their beliefs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Be open and responsive to new and diverse perspectives</w:t>
            </w:r>
          </w:p>
        </w:tc>
        <w:tc>
          <w:tcPr>
            <w:tcW w:w="5998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Identify contributions of different perspectives.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Solicit different perspectives.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Plan and participate in inclusive activities.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Monitor responses to different perspectives.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>Re-evaluate own perspectives based on knowledge of different perspectives.</w:t>
            </w:r>
            <w:r w:rsidRPr="0006264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062640" w:rsidRPr="00062640" w:rsidRDefault="00062640" w:rsidP="00062640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2" w:type="dxa"/>
            <w:textDirection w:val="btLr"/>
          </w:tcPr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Recognize bias and stereotype toward a subject </w:t>
            </w:r>
          </w:p>
          <w:p w:rsidR="00062640" w:rsidRPr="00062640" w:rsidRDefault="00062640" w:rsidP="00062640">
            <w:pPr>
              <w:pStyle w:val="ListParagraph"/>
              <w:numPr>
                <w:ilvl w:val="0"/>
                <w:numId w:val="28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062640">
              <w:rPr>
                <w:rFonts w:ascii="Tahoma" w:hAnsi="Tahoma" w:cs="Tahoma"/>
                <w:sz w:val="20"/>
                <w:szCs w:val="20"/>
              </w:rPr>
              <w:t xml:space="preserve">Utilize evaluation tools  </w:t>
            </w:r>
          </w:p>
        </w:tc>
      </w:tr>
    </w:tbl>
    <w:p w:rsidR="008B05DB" w:rsidRPr="006B6825" w:rsidRDefault="008B05DB" w:rsidP="00970EF2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/>
      </w:tblPr>
      <w:tblGrid>
        <w:gridCol w:w="2154"/>
        <w:gridCol w:w="1252"/>
        <w:gridCol w:w="1697"/>
        <w:gridCol w:w="1734"/>
        <w:gridCol w:w="1982"/>
        <w:gridCol w:w="2229"/>
        <w:gridCol w:w="2849"/>
        <w:gridCol w:w="2849"/>
        <w:gridCol w:w="6193"/>
      </w:tblGrid>
      <w:tr w:rsidR="00062640" w:rsidRPr="00CA09B1" w:rsidTr="00CA09B1">
        <w:trPr>
          <w:trHeight w:val="574"/>
        </w:trPr>
        <w:tc>
          <w:tcPr>
            <w:tcW w:w="3406" w:type="dxa"/>
            <w:gridSpan w:val="2"/>
            <w:tcBorders>
              <w:bottom w:val="single" w:sz="4" w:space="0" w:color="000000" w:themeColor="text1"/>
            </w:tcBorders>
          </w:tcPr>
          <w:p w:rsidR="00062640" w:rsidRPr="00CA09B1" w:rsidRDefault="00062640" w:rsidP="00CA09B1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1697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1734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1982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2229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849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2849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6193" w:type="dxa"/>
            <w:tcBorders>
              <w:bottom w:val="single" w:sz="4" w:space="0" w:color="000000" w:themeColor="text1"/>
            </w:tcBorders>
          </w:tcPr>
          <w:p w:rsidR="00062640" w:rsidRPr="00CA09B1" w:rsidRDefault="00062640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062640" w:rsidRPr="006B6825" w:rsidTr="00CA09B1">
        <w:trPr>
          <w:trHeight w:val="3072"/>
        </w:trPr>
        <w:tc>
          <w:tcPr>
            <w:tcW w:w="2154" w:type="dxa"/>
            <w:vMerge w:val="restart"/>
            <w:textDirection w:val="btLr"/>
          </w:tcPr>
          <w:p w:rsidR="00062640" w:rsidRPr="00CA09B1" w:rsidRDefault="00062640" w:rsidP="001E7495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CA09B1">
              <w:rPr>
                <w:rFonts w:ascii="Tahoma" w:hAnsi="Tahoma" w:cs="Tahoma"/>
                <w:sz w:val="32"/>
                <w:szCs w:val="32"/>
              </w:rPr>
              <w:t xml:space="preserve">B.4 </w:t>
            </w:r>
          </w:p>
          <w:p w:rsidR="00062640" w:rsidRPr="006B6825" w:rsidRDefault="00062640" w:rsidP="001E7495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CA09B1">
              <w:rPr>
                <w:rFonts w:ascii="Tahoma" w:hAnsi="Tahoma" w:cs="Tahoma"/>
                <w:sz w:val="32"/>
                <w:szCs w:val="32"/>
              </w:rPr>
              <w:t>Connect themselves and their learning to the real world.</w:t>
            </w:r>
          </w:p>
        </w:tc>
        <w:tc>
          <w:tcPr>
            <w:tcW w:w="1252" w:type="dxa"/>
            <w:textDirection w:val="btLr"/>
          </w:tcPr>
          <w:p w:rsidR="00062640" w:rsidRPr="00CA09B1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1697" w:type="dxa"/>
            <w:textDirection w:val="btLr"/>
          </w:tcPr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Their learning applies to their everyday lives.</w:t>
            </w:r>
          </w:p>
          <w:p w:rsidR="00062640" w:rsidRPr="00CA09B1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1734" w:type="dxa"/>
            <w:textDirection w:val="btLr"/>
          </w:tcPr>
          <w:p w:rsidR="00062640" w:rsidRPr="00CA09B1" w:rsidRDefault="00CA09B1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062640" w:rsidRPr="00CA09B1">
              <w:rPr>
                <w:rFonts w:ascii="Tahoma" w:hAnsi="Tahoma" w:cs="Tahoma"/>
                <w:sz w:val="20"/>
                <w:szCs w:val="20"/>
              </w:rPr>
              <w:t>hat they are learning in the classroom connects to the world around them</w:t>
            </w:r>
          </w:p>
        </w:tc>
        <w:tc>
          <w:tcPr>
            <w:tcW w:w="1982" w:type="dxa"/>
            <w:textDirection w:val="btLr"/>
          </w:tcPr>
          <w:p w:rsidR="00062640" w:rsidRPr="00CA09B1" w:rsidRDefault="00CA09B1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="00062640" w:rsidRPr="00CA09B1">
              <w:rPr>
                <w:rFonts w:ascii="Tahoma" w:hAnsi="Tahoma" w:cs="Tahoma"/>
                <w:sz w:val="20"/>
                <w:szCs w:val="20"/>
              </w:rPr>
              <w:t>hat what they are learning in the classroom is connected to the world around</w:t>
            </w:r>
          </w:p>
        </w:tc>
        <w:tc>
          <w:tcPr>
            <w:tcW w:w="2229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What they are learning in the classroom connects to the world around them</w:t>
            </w:r>
          </w:p>
        </w:tc>
        <w:tc>
          <w:tcPr>
            <w:tcW w:w="2849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That their learning has relevancy to the world around them </w:t>
            </w:r>
          </w:p>
        </w:tc>
        <w:tc>
          <w:tcPr>
            <w:tcW w:w="2849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That what is learned in the classroom has relevancy in the real world.</w:t>
            </w:r>
          </w:p>
        </w:tc>
        <w:tc>
          <w:tcPr>
            <w:tcW w:w="6193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Life long learning skills</w:t>
            </w:r>
          </w:p>
        </w:tc>
      </w:tr>
      <w:tr w:rsidR="00062640" w:rsidRPr="006B6825" w:rsidTr="00CA09B1">
        <w:trPr>
          <w:trHeight w:val="3234"/>
        </w:trPr>
        <w:tc>
          <w:tcPr>
            <w:tcW w:w="2154" w:type="dxa"/>
            <w:vMerge/>
          </w:tcPr>
          <w:p w:rsidR="00062640" w:rsidRPr="006B6825" w:rsidRDefault="00062640" w:rsidP="001E7495">
            <w:pPr>
              <w:rPr>
                <w:rFonts w:ascii="Tahoma" w:hAnsi="Tahoma" w:cs="Tahoma"/>
              </w:rPr>
            </w:pPr>
          </w:p>
        </w:tc>
        <w:tc>
          <w:tcPr>
            <w:tcW w:w="1252" w:type="dxa"/>
            <w:textDirection w:val="btLr"/>
          </w:tcPr>
          <w:p w:rsidR="00062640" w:rsidRPr="00CA09B1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1697" w:type="dxa"/>
            <w:textDirection w:val="btLr"/>
          </w:tcPr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Make connections to personal experiences.</w:t>
            </w:r>
          </w:p>
        </w:tc>
        <w:tc>
          <w:tcPr>
            <w:tcW w:w="1734" w:type="dxa"/>
            <w:textDirection w:val="btLr"/>
          </w:tcPr>
          <w:p w:rsidR="00062640" w:rsidRPr="00CA09B1" w:rsidRDefault="00CA09B1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="00062640" w:rsidRPr="00CA09B1">
              <w:rPr>
                <w:rFonts w:ascii="Tahoma" w:hAnsi="Tahoma" w:cs="Tahoma"/>
                <w:sz w:val="20"/>
                <w:szCs w:val="20"/>
              </w:rPr>
              <w:t>ake connections to their personal experiences and the world around them</w:t>
            </w:r>
          </w:p>
        </w:tc>
        <w:tc>
          <w:tcPr>
            <w:tcW w:w="1982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Make connections to personal experiences and the world around them.</w:t>
            </w:r>
          </w:p>
        </w:tc>
        <w:tc>
          <w:tcPr>
            <w:tcW w:w="2229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Connect their learning to real life examples</w:t>
            </w:r>
          </w:p>
        </w:tc>
        <w:tc>
          <w:tcPr>
            <w:tcW w:w="2849" w:type="dxa"/>
            <w:textDirection w:val="btLr"/>
          </w:tcPr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Analyze and synthesize information about real world situations and make personal connections </w:t>
            </w:r>
          </w:p>
        </w:tc>
        <w:tc>
          <w:tcPr>
            <w:tcW w:w="2849" w:type="dxa"/>
            <w:textDirection w:val="btLr"/>
          </w:tcPr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Use information learned in the classroom for career planning.</w:t>
            </w:r>
          </w:p>
          <w:p w:rsidR="00062640" w:rsidRPr="00CA09B1" w:rsidRDefault="00062640" w:rsidP="00CA09B1">
            <w:pPr>
              <w:pStyle w:val="ListParagraph"/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Determine what classroom instruction is relevant.</w:t>
            </w:r>
          </w:p>
        </w:tc>
        <w:tc>
          <w:tcPr>
            <w:tcW w:w="6193" w:type="dxa"/>
            <w:textDirection w:val="btLr"/>
          </w:tcPr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Apply knowledge to be successful outside of the classroom </w:t>
            </w:r>
          </w:p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Relate lessons to self and others</w:t>
            </w:r>
          </w:p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Draw conclusions </w:t>
            </w:r>
          </w:p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Determine how to act on information </w:t>
            </w:r>
          </w:p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Develop direction for future investigations </w:t>
            </w:r>
          </w:p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Active participants and citizens in a global media culture</w:t>
            </w:r>
          </w:p>
          <w:p w:rsidR="00062640" w:rsidRPr="00CA09B1" w:rsidRDefault="00062640" w:rsidP="00CA09B1">
            <w:pPr>
              <w:numPr>
                <w:ilvl w:val="0"/>
                <w:numId w:val="29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Apply the knowledge gained to contribute to the larger community  </w:t>
            </w:r>
          </w:p>
          <w:p w:rsidR="00062640" w:rsidRPr="00CA09B1" w:rsidRDefault="00062640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712B" w:rsidRPr="006B6825" w:rsidRDefault="0018712B" w:rsidP="00970EF2">
      <w:pPr>
        <w:rPr>
          <w:rFonts w:ascii="Tahoma" w:hAnsi="Tahoma" w:cs="Tahoma"/>
        </w:rPr>
      </w:pPr>
    </w:p>
    <w:p w:rsidR="008B05DB" w:rsidRPr="006B6825" w:rsidRDefault="008B05DB" w:rsidP="00970EF2">
      <w:pPr>
        <w:rPr>
          <w:rFonts w:ascii="Tahoma" w:hAnsi="Tahoma" w:cs="Tahoma"/>
        </w:rPr>
      </w:pPr>
    </w:p>
    <w:tbl>
      <w:tblPr>
        <w:tblStyle w:val="TableGrid"/>
        <w:tblW w:w="23317" w:type="dxa"/>
        <w:tblLook w:val="04A0"/>
      </w:tblPr>
      <w:tblGrid>
        <w:gridCol w:w="1552"/>
        <w:gridCol w:w="1372"/>
        <w:gridCol w:w="2954"/>
        <w:gridCol w:w="2130"/>
        <w:gridCol w:w="2856"/>
        <w:gridCol w:w="3068"/>
        <w:gridCol w:w="2346"/>
        <w:gridCol w:w="3700"/>
        <w:gridCol w:w="3339"/>
      </w:tblGrid>
      <w:tr w:rsidR="00CA09B1" w:rsidRPr="00CA09B1" w:rsidTr="00CA09B1">
        <w:trPr>
          <w:trHeight w:val="469"/>
        </w:trPr>
        <w:tc>
          <w:tcPr>
            <w:tcW w:w="23316" w:type="dxa"/>
            <w:gridSpan w:val="9"/>
            <w:tcBorders>
              <w:bottom w:val="single" w:sz="4" w:space="0" w:color="000000" w:themeColor="text1"/>
            </w:tcBorders>
            <w:shd w:val="clear" w:color="auto" w:fill="7F7F7F" w:themeFill="text1" w:themeFillTint="80"/>
          </w:tcPr>
          <w:p w:rsidR="00CA09B1" w:rsidRPr="00CA09B1" w:rsidRDefault="00CA09B1" w:rsidP="001E7495">
            <w:pPr>
              <w:rPr>
                <w:rFonts w:ascii="Tahoma" w:hAnsi="Tahoma" w:cs="Tahoma"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32"/>
              </w:rPr>
              <w:t>C.  Students will collaborate with others.</w:t>
            </w:r>
          </w:p>
        </w:tc>
      </w:tr>
      <w:tr w:rsidR="00CA09B1" w:rsidRPr="00CA09B1" w:rsidTr="00CA09B1">
        <w:trPr>
          <w:trHeight w:val="469"/>
        </w:trPr>
        <w:tc>
          <w:tcPr>
            <w:tcW w:w="2924" w:type="dxa"/>
            <w:gridSpan w:val="2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2954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2130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856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3700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3339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CA09B1" w:rsidRPr="006B6825" w:rsidTr="00CA09B1">
        <w:trPr>
          <w:trHeight w:val="2514"/>
        </w:trPr>
        <w:tc>
          <w:tcPr>
            <w:tcW w:w="1552" w:type="dxa"/>
            <w:vMerge w:val="restart"/>
            <w:textDirection w:val="btLr"/>
          </w:tcPr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CA09B1">
              <w:rPr>
                <w:rFonts w:ascii="Tahoma" w:hAnsi="Tahoma" w:cs="Tahoma"/>
                <w:sz w:val="32"/>
                <w:szCs w:val="32"/>
              </w:rPr>
              <w:t>C. 1</w:t>
            </w:r>
          </w:p>
          <w:p w:rsidR="00CA09B1" w:rsidRPr="006B6825" w:rsidRDefault="00CA09B1" w:rsidP="001E7495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CA09B1">
              <w:rPr>
                <w:rFonts w:ascii="Tahoma" w:hAnsi="Tahoma" w:cs="Tahoma"/>
                <w:sz w:val="32"/>
                <w:szCs w:val="32"/>
              </w:rPr>
              <w:t>Interact in a respectful, productive manner</w:t>
            </w:r>
          </w:p>
        </w:tc>
        <w:tc>
          <w:tcPr>
            <w:tcW w:w="1372" w:type="dxa"/>
            <w:textDirection w:val="btLr"/>
          </w:tcPr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2954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That other people have feelings.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Their actions affect others.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Spatial and social boundaries.</w:t>
            </w:r>
          </w:p>
        </w:tc>
        <w:tc>
          <w:tcPr>
            <w:tcW w:w="2130" w:type="dxa"/>
            <w:textDirection w:val="btLr"/>
          </w:tcPr>
          <w:p w:rsid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CA09B1">
              <w:rPr>
                <w:rFonts w:ascii="Tahoma" w:hAnsi="Tahoma" w:cs="Tahoma"/>
                <w:sz w:val="20"/>
                <w:szCs w:val="20"/>
              </w:rPr>
              <w:t>hat they are a part of a larger group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CA09B1">
              <w:rPr>
                <w:rFonts w:ascii="Tahoma" w:hAnsi="Tahoma" w:cs="Tahoma"/>
                <w:sz w:val="20"/>
                <w:szCs w:val="20"/>
              </w:rPr>
              <w:t>heir actions affect others</w:t>
            </w:r>
          </w:p>
        </w:tc>
        <w:tc>
          <w:tcPr>
            <w:tcW w:w="2856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CA09B1">
              <w:rPr>
                <w:rFonts w:ascii="Tahoma" w:hAnsi="Tahoma" w:cs="Tahoma"/>
                <w:sz w:val="20"/>
                <w:szCs w:val="20"/>
              </w:rPr>
              <w:t>hat they are a part of a larger group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CA09B1">
              <w:rPr>
                <w:rFonts w:ascii="Tahoma" w:hAnsi="Tahoma" w:cs="Tahoma"/>
                <w:sz w:val="20"/>
                <w:szCs w:val="20"/>
              </w:rPr>
              <w:t>heir actions affect others</w:t>
            </w:r>
          </w:p>
        </w:tc>
        <w:tc>
          <w:tcPr>
            <w:tcW w:w="3068" w:type="dxa"/>
            <w:textDirection w:val="btLr"/>
          </w:tcPr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Strategies for resolving conflict</w:t>
            </w: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right="113"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6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Strategies for working with others and solve conflict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When to state ideas or opinions when they are needed </w:t>
            </w:r>
          </w:p>
        </w:tc>
        <w:tc>
          <w:tcPr>
            <w:tcW w:w="3700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The benefits of working with others.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Conflict resolution strategies.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Teambuilding skills.</w:t>
            </w:r>
          </w:p>
        </w:tc>
        <w:tc>
          <w:tcPr>
            <w:tcW w:w="3339" w:type="dxa"/>
            <w:textDirection w:val="btLr"/>
          </w:tcPr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How to effectively interact in a variety of groups and settings</w:t>
            </w: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right="113" w:firstLine="7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09B1" w:rsidRPr="006B6825" w:rsidTr="00CA09B1">
        <w:trPr>
          <w:trHeight w:val="2647"/>
        </w:trPr>
        <w:tc>
          <w:tcPr>
            <w:tcW w:w="1552" w:type="dxa"/>
            <w:vMerge/>
          </w:tcPr>
          <w:p w:rsidR="00CA09B1" w:rsidRPr="006B6825" w:rsidRDefault="00CA09B1" w:rsidP="001E7495">
            <w:pPr>
              <w:rPr>
                <w:rFonts w:ascii="Tahoma" w:hAnsi="Tahoma" w:cs="Tahoma"/>
              </w:rPr>
            </w:pPr>
          </w:p>
        </w:tc>
        <w:tc>
          <w:tcPr>
            <w:tcW w:w="1372" w:type="dxa"/>
            <w:textDirection w:val="btLr"/>
          </w:tcPr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2954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Show consideration for others.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Take turns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Share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Respect other people’s space and materials.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Show self discipline (thinking before you act/keep hands &amp; feet to yourself)</w:t>
            </w:r>
          </w:p>
        </w:tc>
        <w:tc>
          <w:tcPr>
            <w:tcW w:w="2130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CA09B1">
              <w:rPr>
                <w:rFonts w:ascii="Tahoma" w:hAnsi="Tahoma" w:cs="Tahoma"/>
                <w:sz w:val="20"/>
                <w:szCs w:val="20"/>
              </w:rPr>
              <w:t>how consideration for the feelings, abilities, and ideas of others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ncourages peers to do the same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how self discipline</w:t>
            </w:r>
          </w:p>
        </w:tc>
        <w:tc>
          <w:tcPr>
            <w:tcW w:w="2856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how respect and consideration for others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how he/she cares about the feelings, abilities, and ideas of others, and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ncourages peers to do the same.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CA09B1">
              <w:rPr>
                <w:rFonts w:ascii="Tahoma" w:hAnsi="Tahoma" w:cs="Tahoma"/>
                <w:sz w:val="20"/>
                <w:szCs w:val="20"/>
              </w:rPr>
              <w:t>how self discipline</w:t>
            </w: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right="113"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68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Participate actively and appropriately (knowing when to speak and when to listen) 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Know how to give appreciations and constructive criticism 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Accept and use appreciations and constructive criticism </w:t>
            </w: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  <w:p w:rsidR="00CA09B1" w:rsidRPr="00CA09B1" w:rsidRDefault="00CA09B1" w:rsidP="001E749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6" w:type="dxa"/>
            <w:textDirection w:val="btLr"/>
          </w:tcPr>
          <w:p w:rsid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Participate effectively in a group setting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Self  assess their contribution in group work </w:t>
            </w:r>
          </w:p>
        </w:tc>
        <w:tc>
          <w:tcPr>
            <w:tcW w:w="3700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Accept and use praise or criticism constructively.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Demonstrate respect for the rights and abilities of others.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Practice teambuilding skills.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Cooperate with people in diverse groups.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0"/>
              </w:num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Utilize strategies for resolving conflict.</w:t>
            </w:r>
          </w:p>
        </w:tc>
        <w:tc>
          <w:tcPr>
            <w:tcW w:w="3339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Work effectively in a group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Utilize conflict management skills for problem solving 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Ability to set and work cooperatively toward common goals </w:t>
            </w:r>
          </w:p>
          <w:p w:rsidR="00CA09B1" w:rsidRPr="00CA09B1" w:rsidRDefault="00CA09B1" w:rsidP="00CA09B1">
            <w:pPr>
              <w:numPr>
                <w:ilvl w:val="0"/>
                <w:numId w:val="30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Initiate and engage actively in group discussions </w:t>
            </w:r>
          </w:p>
          <w:p w:rsidR="00CA09B1" w:rsidRPr="00CA09B1" w:rsidRDefault="00CA09B1" w:rsidP="001E749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712B" w:rsidRPr="006B6825" w:rsidRDefault="0018712B" w:rsidP="00970EF2">
      <w:pPr>
        <w:rPr>
          <w:rFonts w:ascii="Tahoma" w:hAnsi="Tahoma" w:cs="Tahoma"/>
        </w:rPr>
      </w:pPr>
    </w:p>
    <w:tbl>
      <w:tblPr>
        <w:tblStyle w:val="TableGrid"/>
        <w:tblW w:w="23271" w:type="dxa"/>
        <w:tblLook w:val="04A0"/>
      </w:tblPr>
      <w:tblGrid>
        <w:gridCol w:w="1492"/>
        <w:gridCol w:w="805"/>
        <w:gridCol w:w="2051"/>
        <w:gridCol w:w="3120"/>
        <w:gridCol w:w="4026"/>
        <w:gridCol w:w="2315"/>
        <w:gridCol w:w="3624"/>
        <w:gridCol w:w="3020"/>
        <w:gridCol w:w="2818"/>
      </w:tblGrid>
      <w:tr w:rsidR="00CA09B1" w:rsidRPr="00CA09B1" w:rsidTr="000079E1">
        <w:trPr>
          <w:trHeight w:val="482"/>
        </w:trPr>
        <w:tc>
          <w:tcPr>
            <w:tcW w:w="2297" w:type="dxa"/>
            <w:gridSpan w:val="2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2051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3120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4026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2315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3624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3020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2818" w:type="dxa"/>
            <w:tcBorders>
              <w:bottom w:val="single" w:sz="4" w:space="0" w:color="000000" w:themeColor="text1"/>
            </w:tcBorders>
          </w:tcPr>
          <w:p w:rsidR="00CA09B1" w:rsidRPr="00CA09B1" w:rsidRDefault="00CA09B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CA09B1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CA09B1" w:rsidRPr="006B6825" w:rsidTr="000079E1">
        <w:trPr>
          <w:trHeight w:val="2585"/>
        </w:trPr>
        <w:tc>
          <w:tcPr>
            <w:tcW w:w="1492" w:type="dxa"/>
            <w:vMerge w:val="restart"/>
            <w:textDirection w:val="btLr"/>
          </w:tcPr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CA09B1">
              <w:rPr>
                <w:rFonts w:ascii="Tahoma" w:hAnsi="Tahoma" w:cs="Tahoma"/>
                <w:sz w:val="32"/>
                <w:szCs w:val="32"/>
              </w:rPr>
              <w:t xml:space="preserve">C.2  </w:t>
            </w:r>
          </w:p>
          <w:p w:rsidR="00CA09B1" w:rsidRPr="006B6825" w:rsidRDefault="00CA09B1" w:rsidP="001E7495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CA09B1">
              <w:rPr>
                <w:rFonts w:ascii="Tahoma" w:hAnsi="Tahoma" w:cs="Tahoma"/>
                <w:sz w:val="32"/>
                <w:szCs w:val="32"/>
              </w:rPr>
              <w:t>Adapt to various roles and responsibilities</w:t>
            </w:r>
          </w:p>
        </w:tc>
        <w:tc>
          <w:tcPr>
            <w:tcW w:w="805" w:type="dxa"/>
            <w:textDirection w:val="btLr"/>
          </w:tcPr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2051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How to interact positively with peers</w:t>
            </w: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3120" w:type="dxa"/>
            <w:textDirection w:val="btLr"/>
          </w:tcPr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CA09B1">
              <w:rPr>
                <w:rFonts w:ascii="Tahoma" w:hAnsi="Tahoma" w:cs="Tahoma"/>
                <w:sz w:val="20"/>
                <w:szCs w:val="20"/>
              </w:rPr>
              <w:t>hat all members need to do their part when working in a group</w:t>
            </w:r>
          </w:p>
        </w:tc>
        <w:tc>
          <w:tcPr>
            <w:tcW w:w="4026" w:type="dxa"/>
            <w:textDirection w:val="btLr"/>
          </w:tcPr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CA09B1">
              <w:rPr>
                <w:rFonts w:ascii="Tahoma" w:hAnsi="Tahoma" w:cs="Tahoma"/>
                <w:sz w:val="20"/>
                <w:szCs w:val="20"/>
              </w:rPr>
              <w:t>hat everyone needs to do their part when working in a group</w:t>
            </w:r>
          </w:p>
        </w:tc>
        <w:tc>
          <w:tcPr>
            <w:tcW w:w="2315" w:type="dxa"/>
            <w:textDirection w:val="btLr"/>
          </w:tcPr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The different roles they can play in a community (classroom, school, local, state, global and cyber)</w:t>
            </w:r>
          </w:p>
        </w:tc>
        <w:tc>
          <w:tcPr>
            <w:tcW w:w="3624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The requirements for various roles in group work </w:t>
            </w:r>
          </w:p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20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Every role has significance; individual differences affect group processes. 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That every member in a group needs to participate to make it successful.</w:t>
            </w:r>
          </w:p>
        </w:tc>
        <w:tc>
          <w:tcPr>
            <w:tcW w:w="2818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Their own strengths and weaknesses 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Group members’ strengths and weaknesses</w:t>
            </w:r>
          </w:p>
        </w:tc>
      </w:tr>
      <w:tr w:rsidR="00CA09B1" w:rsidRPr="006B6825" w:rsidTr="000079E1">
        <w:trPr>
          <w:trHeight w:val="2721"/>
        </w:trPr>
        <w:tc>
          <w:tcPr>
            <w:tcW w:w="1492" w:type="dxa"/>
            <w:vMerge/>
          </w:tcPr>
          <w:p w:rsidR="00CA09B1" w:rsidRPr="006B6825" w:rsidRDefault="00CA09B1" w:rsidP="001E7495">
            <w:pPr>
              <w:rPr>
                <w:rFonts w:ascii="Tahoma" w:hAnsi="Tahoma" w:cs="Tahoma"/>
              </w:rPr>
            </w:pPr>
          </w:p>
        </w:tc>
        <w:tc>
          <w:tcPr>
            <w:tcW w:w="805" w:type="dxa"/>
            <w:textDirection w:val="btLr"/>
          </w:tcPr>
          <w:p w:rsidR="00CA09B1" w:rsidRPr="00CA09B1" w:rsidRDefault="00CA09B1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2051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Cooperate with others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Keep themselves on-task so they can finish tasks in a timely manner.</w:t>
            </w:r>
          </w:p>
        </w:tc>
        <w:tc>
          <w:tcPr>
            <w:tcW w:w="3120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CA09B1">
              <w:rPr>
                <w:rFonts w:ascii="Tahoma" w:hAnsi="Tahoma" w:cs="Tahoma"/>
                <w:sz w:val="20"/>
                <w:szCs w:val="20"/>
              </w:rPr>
              <w:t>ooperate with group members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Or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 xml:space="preserve">ganize and prepare materials 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 xml:space="preserve">mplete the task in a reasonable time frame  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ncourage the group to accomplish the goal</w:t>
            </w:r>
          </w:p>
        </w:tc>
        <w:tc>
          <w:tcPr>
            <w:tcW w:w="4026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ooperate with group members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omplete individual jobs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encourage the group to accomplish the goal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09B1">
              <w:rPr>
                <w:rFonts w:ascii="Tahoma" w:hAnsi="Tahoma" w:cs="Tahoma"/>
                <w:color w:val="000000"/>
                <w:sz w:val="20"/>
                <w:szCs w:val="20"/>
              </w:rPr>
              <w:t>collect needed materials for task at hand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complete the task in a reasonable time frame.</w:t>
            </w:r>
          </w:p>
        </w:tc>
        <w:tc>
          <w:tcPr>
            <w:tcW w:w="2315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Work together to reach a common goal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Perform different group roles</w:t>
            </w:r>
          </w:p>
        </w:tc>
        <w:tc>
          <w:tcPr>
            <w:tcW w:w="3624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Use time management skills effectively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Redirect the group when needed</w:t>
            </w:r>
          </w:p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 xml:space="preserve">Engage in discussions on how well they are working together </w:t>
            </w:r>
          </w:p>
          <w:p w:rsidR="00CA09B1" w:rsidRPr="00CA09B1" w:rsidRDefault="000079E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="00CA09B1" w:rsidRPr="00CA09B1">
              <w:rPr>
                <w:rFonts w:ascii="Tahoma" w:hAnsi="Tahoma" w:cs="Tahoma"/>
                <w:sz w:val="20"/>
                <w:szCs w:val="20"/>
              </w:rPr>
              <w:t>ake changes where needed to improve</w:t>
            </w:r>
          </w:p>
        </w:tc>
        <w:tc>
          <w:tcPr>
            <w:tcW w:w="3020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Work together to achieve group goals.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Interact with others as a leader and a group member.</w:t>
            </w:r>
          </w:p>
        </w:tc>
        <w:tc>
          <w:tcPr>
            <w:tcW w:w="2818" w:type="dxa"/>
            <w:textDirection w:val="btLr"/>
          </w:tcPr>
          <w:p w:rsidR="00CA09B1" w:rsidRPr="00CA09B1" w:rsidRDefault="00CA09B1" w:rsidP="00CA09B1">
            <w:pPr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Utilize their own strengths and weaknesses to reach goal</w:t>
            </w:r>
          </w:p>
          <w:p w:rsidR="00CA09B1" w:rsidRPr="00CA09B1" w:rsidRDefault="00CA09B1" w:rsidP="00CA09B1">
            <w:pPr>
              <w:pStyle w:val="ListParagraph"/>
              <w:numPr>
                <w:ilvl w:val="0"/>
                <w:numId w:val="31"/>
              </w:num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CA09B1">
              <w:rPr>
                <w:rFonts w:ascii="Tahoma" w:hAnsi="Tahoma" w:cs="Tahoma"/>
                <w:sz w:val="20"/>
                <w:szCs w:val="20"/>
              </w:rPr>
              <w:t>Utilize group members’ strengths and weaknesses to reach goal</w:t>
            </w:r>
          </w:p>
        </w:tc>
      </w:tr>
    </w:tbl>
    <w:p w:rsidR="0018712B" w:rsidRPr="006B6825" w:rsidRDefault="0018712B" w:rsidP="00970EF2">
      <w:pPr>
        <w:rPr>
          <w:rFonts w:ascii="Tahoma" w:hAnsi="Tahoma" w:cs="Tahoma"/>
        </w:rPr>
      </w:pPr>
    </w:p>
    <w:tbl>
      <w:tblPr>
        <w:tblStyle w:val="TableGrid"/>
        <w:tblW w:w="23130" w:type="dxa"/>
        <w:tblLook w:val="04A0"/>
      </w:tblPr>
      <w:tblGrid>
        <w:gridCol w:w="1962"/>
        <w:gridCol w:w="783"/>
        <w:gridCol w:w="2911"/>
        <w:gridCol w:w="2912"/>
        <w:gridCol w:w="2912"/>
        <w:gridCol w:w="2912"/>
        <w:gridCol w:w="2911"/>
        <w:gridCol w:w="2912"/>
        <w:gridCol w:w="2915"/>
      </w:tblGrid>
      <w:tr w:rsidR="000079E1" w:rsidRPr="000079E1" w:rsidTr="000079E1">
        <w:trPr>
          <w:trHeight w:val="462"/>
        </w:trPr>
        <w:tc>
          <w:tcPr>
            <w:tcW w:w="23130" w:type="dxa"/>
            <w:gridSpan w:val="9"/>
            <w:tcBorders>
              <w:bottom w:val="single" w:sz="4" w:space="0" w:color="000000" w:themeColor="text1"/>
            </w:tcBorders>
            <w:shd w:val="clear" w:color="auto" w:fill="7F7F7F" w:themeFill="text1" w:themeFillTint="80"/>
          </w:tcPr>
          <w:p w:rsidR="000079E1" w:rsidRPr="000079E1" w:rsidRDefault="000079E1" w:rsidP="000079E1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6B6825">
              <w:rPr>
                <w:rFonts w:ascii="Tahoma" w:hAnsi="Tahoma" w:cs="Tahoma"/>
                <w:sz w:val="32"/>
                <w:szCs w:val="16"/>
              </w:rPr>
              <w:lastRenderedPageBreak/>
              <w:t>D.  Students will communicate clearly</w:t>
            </w:r>
          </w:p>
        </w:tc>
      </w:tr>
      <w:tr w:rsidR="000079E1" w:rsidRPr="000079E1" w:rsidTr="000079E1">
        <w:trPr>
          <w:trHeight w:val="462"/>
        </w:trPr>
        <w:tc>
          <w:tcPr>
            <w:tcW w:w="2745" w:type="dxa"/>
            <w:gridSpan w:val="2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2911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2912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912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2912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911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2912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2912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0079E1" w:rsidRPr="006B6825" w:rsidTr="000079E1">
        <w:trPr>
          <w:trHeight w:val="2474"/>
        </w:trPr>
        <w:tc>
          <w:tcPr>
            <w:tcW w:w="1962" w:type="dxa"/>
            <w:vMerge w:val="restart"/>
            <w:textDirection w:val="btLr"/>
          </w:tcPr>
          <w:p w:rsidR="000079E1" w:rsidRPr="000079E1" w:rsidRDefault="000079E1" w:rsidP="000079E1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0079E1">
              <w:rPr>
                <w:rFonts w:ascii="Tahoma" w:hAnsi="Tahoma" w:cs="Tahoma"/>
                <w:sz w:val="32"/>
                <w:szCs w:val="32"/>
              </w:rPr>
              <w:t>D.1</w:t>
            </w:r>
          </w:p>
          <w:p w:rsidR="000079E1" w:rsidRPr="006B6825" w:rsidRDefault="000079E1" w:rsidP="000079E1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0079E1">
              <w:rPr>
                <w:rFonts w:ascii="Tahoma" w:hAnsi="Tahoma" w:cs="Tahoma"/>
                <w:sz w:val="32"/>
                <w:szCs w:val="32"/>
              </w:rPr>
              <w:t>Identify key ideas and details when reading and listening to information</w:t>
            </w:r>
          </w:p>
        </w:tc>
        <w:tc>
          <w:tcPr>
            <w:tcW w:w="782" w:type="dxa"/>
            <w:textDirection w:val="btLr"/>
          </w:tcPr>
          <w:p w:rsidR="000079E1" w:rsidRPr="000079E1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079E1">
              <w:rPr>
                <w:rFonts w:ascii="Tahoma" w:hAnsi="Tahoma" w:cs="Tahoma"/>
                <w:sz w:val="20"/>
                <w:szCs w:val="20"/>
                <w:u w:val="single"/>
              </w:rPr>
              <w:t>Students will know:</w:t>
            </w:r>
          </w:p>
        </w:tc>
        <w:tc>
          <w:tcPr>
            <w:tcW w:w="2911" w:type="dxa"/>
            <w:textDirection w:val="btLr"/>
          </w:tcPr>
          <w:p w:rsidR="000079E1" w:rsidRPr="000079E1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079E1" w:rsidRPr="000079E1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911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0079E1" w:rsidRPr="006B6825" w:rsidTr="000079E1">
        <w:trPr>
          <w:trHeight w:val="2605"/>
        </w:trPr>
        <w:tc>
          <w:tcPr>
            <w:tcW w:w="1962" w:type="dxa"/>
            <w:vMerge/>
            <w:textDirection w:val="btLr"/>
          </w:tcPr>
          <w:p w:rsidR="000079E1" w:rsidRPr="006B6825" w:rsidRDefault="000079E1" w:rsidP="001E7495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  <w:textDirection w:val="btLr"/>
          </w:tcPr>
          <w:p w:rsidR="000079E1" w:rsidRPr="000079E1" w:rsidRDefault="000079E1" w:rsidP="001E7495">
            <w:pPr>
              <w:ind w:left="11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079E1">
              <w:rPr>
                <w:rFonts w:ascii="Tahoma" w:hAnsi="Tahoma" w:cs="Tahoma"/>
                <w:sz w:val="20"/>
                <w:szCs w:val="20"/>
                <w:u w:val="single"/>
              </w:rPr>
              <w:t>Students will be able to:</w:t>
            </w:r>
          </w:p>
        </w:tc>
        <w:tc>
          <w:tcPr>
            <w:tcW w:w="2911" w:type="dxa"/>
            <w:textDirection w:val="btLr"/>
          </w:tcPr>
          <w:p w:rsidR="000079E1" w:rsidRPr="000079E1" w:rsidRDefault="000079E1" w:rsidP="001E7495">
            <w:pPr>
              <w:numPr>
                <w:ilvl w:val="0"/>
                <w:numId w:val="3"/>
              </w:numPr>
              <w:ind w:left="47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79E1">
              <w:rPr>
                <w:rFonts w:ascii="Tahoma" w:hAnsi="Tahoma" w:cs="Tahoma"/>
                <w:sz w:val="20"/>
                <w:szCs w:val="20"/>
              </w:rPr>
              <w:t>Listen to others and take turns speaking</w:t>
            </w:r>
          </w:p>
          <w:p w:rsidR="000079E1" w:rsidRPr="000079E1" w:rsidRDefault="000079E1" w:rsidP="001E7495">
            <w:pPr>
              <w:numPr>
                <w:ilvl w:val="0"/>
                <w:numId w:val="4"/>
              </w:numPr>
              <w:ind w:left="473" w:right="113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079E1">
              <w:rPr>
                <w:rFonts w:ascii="Tahoma" w:hAnsi="Tahoma" w:cs="Tahoma"/>
                <w:sz w:val="20"/>
                <w:szCs w:val="20"/>
              </w:rPr>
              <w:t>Speak and interact appropriately.</w:t>
            </w: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8712B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911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912" w:type="dxa"/>
            <w:textDirection w:val="btLr"/>
          </w:tcPr>
          <w:p w:rsidR="000079E1" w:rsidRPr="006B6825" w:rsidRDefault="000079E1" w:rsidP="0018712B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</w:tbl>
    <w:p w:rsidR="0018712B" w:rsidRPr="006B6825" w:rsidRDefault="0018712B" w:rsidP="00970EF2">
      <w:pPr>
        <w:rPr>
          <w:rFonts w:ascii="Tahoma" w:hAnsi="Tahoma" w:cs="Tahoma"/>
        </w:rPr>
      </w:pPr>
    </w:p>
    <w:tbl>
      <w:tblPr>
        <w:tblStyle w:val="TableGrid"/>
        <w:tblW w:w="23091" w:type="dxa"/>
        <w:tblLook w:val="04A0"/>
      </w:tblPr>
      <w:tblGrid>
        <w:gridCol w:w="2448"/>
        <w:gridCol w:w="1157"/>
        <w:gridCol w:w="2783"/>
        <w:gridCol w:w="2784"/>
        <w:gridCol w:w="2784"/>
        <w:gridCol w:w="2784"/>
        <w:gridCol w:w="2783"/>
        <w:gridCol w:w="2784"/>
        <w:gridCol w:w="2784"/>
      </w:tblGrid>
      <w:tr w:rsidR="000079E1" w:rsidRPr="000079E1" w:rsidTr="000079E1">
        <w:trPr>
          <w:trHeight w:val="512"/>
        </w:trPr>
        <w:tc>
          <w:tcPr>
            <w:tcW w:w="3605" w:type="dxa"/>
            <w:gridSpan w:val="2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2783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K</w:t>
            </w:r>
          </w:p>
        </w:tc>
        <w:tc>
          <w:tcPr>
            <w:tcW w:w="2784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1</w:t>
            </w:r>
          </w:p>
        </w:tc>
        <w:tc>
          <w:tcPr>
            <w:tcW w:w="2784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2</w:t>
            </w:r>
          </w:p>
        </w:tc>
        <w:tc>
          <w:tcPr>
            <w:tcW w:w="2784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3-4</w:t>
            </w:r>
          </w:p>
        </w:tc>
        <w:tc>
          <w:tcPr>
            <w:tcW w:w="2783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5-6</w:t>
            </w:r>
          </w:p>
        </w:tc>
        <w:tc>
          <w:tcPr>
            <w:tcW w:w="2784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7-8</w:t>
            </w:r>
          </w:p>
        </w:tc>
        <w:tc>
          <w:tcPr>
            <w:tcW w:w="2784" w:type="dxa"/>
            <w:tcBorders>
              <w:bottom w:val="single" w:sz="4" w:space="0" w:color="000000" w:themeColor="text1"/>
            </w:tcBorders>
          </w:tcPr>
          <w:p w:rsidR="000079E1" w:rsidRPr="000079E1" w:rsidRDefault="000079E1" w:rsidP="001E749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0079E1">
              <w:rPr>
                <w:rFonts w:ascii="Tahoma" w:hAnsi="Tahoma" w:cs="Tahoma"/>
                <w:b/>
                <w:sz w:val="32"/>
                <w:szCs w:val="32"/>
              </w:rPr>
              <w:t>9-12</w:t>
            </w:r>
          </w:p>
        </w:tc>
      </w:tr>
      <w:tr w:rsidR="000079E1" w:rsidRPr="006B6825" w:rsidTr="000079E1">
        <w:trPr>
          <w:trHeight w:val="2742"/>
        </w:trPr>
        <w:tc>
          <w:tcPr>
            <w:tcW w:w="2448" w:type="dxa"/>
            <w:vMerge w:val="restart"/>
            <w:textDirection w:val="btLr"/>
          </w:tcPr>
          <w:p w:rsidR="000079E1" w:rsidRPr="000079E1" w:rsidRDefault="000079E1" w:rsidP="000079E1">
            <w:pPr>
              <w:ind w:left="113" w:right="113"/>
              <w:rPr>
                <w:rFonts w:ascii="Tahoma" w:hAnsi="Tahoma" w:cs="Tahoma"/>
                <w:sz w:val="32"/>
                <w:szCs w:val="32"/>
              </w:rPr>
            </w:pPr>
            <w:r w:rsidRPr="000079E1">
              <w:rPr>
                <w:rFonts w:ascii="Tahoma" w:hAnsi="Tahoma" w:cs="Tahoma"/>
                <w:sz w:val="32"/>
                <w:szCs w:val="32"/>
              </w:rPr>
              <w:t>D.2</w:t>
            </w:r>
          </w:p>
          <w:p w:rsidR="000079E1" w:rsidRPr="006B6825" w:rsidRDefault="000079E1" w:rsidP="000079E1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0079E1">
              <w:rPr>
                <w:rFonts w:ascii="Tahoma" w:hAnsi="Tahoma" w:cs="Tahoma"/>
                <w:sz w:val="32"/>
                <w:szCs w:val="32"/>
              </w:rPr>
              <w:t>Articulate thoughts and ideas effectively using oral, written, and non verbal communication skills in a variety of forms and contexts</w:t>
            </w:r>
          </w:p>
        </w:tc>
        <w:tc>
          <w:tcPr>
            <w:tcW w:w="1157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B6825">
              <w:rPr>
                <w:rFonts w:ascii="Tahoma" w:hAnsi="Tahoma" w:cs="Tahoma"/>
                <w:sz w:val="16"/>
                <w:szCs w:val="16"/>
                <w:u w:val="single"/>
              </w:rPr>
              <w:t>Students will know:</w:t>
            </w:r>
          </w:p>
        </w:tc>
        <w:tc>
          <w:tcPr>
            <w:tcW w:w="2783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3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0079E1" w:rsidRPr="006B6825" w:rsidTr="000079E1">
        <w:trPr>
          <w:trHeight w:val="2887"/>
        </w:trPr>
        <w:tc>
          <w:tcPr>
            <w:tcW w:w="2448" w:type="dxa"/>
            <w:vMerge/>
            <w:textDirection w:val="btLr"/>
          </w:tcPr>
          <w:p w:rsidR="000079E1" w:rsidRPr="006B6825" w:rsidRDefault="000079E1" w:rsidP="001E7495">
            <w:pPr>
              <w:rPr>
                <w:rFonts w:ascii="Tahoma" w:hAnsi="Tahoma" w:cs="Tahoma"/>
              </w:rPr>
            </w:pPr>
          </w:p>
        </w:tc>
        <w:tc>
          <w:tcPr>
            <w:tcW w:w="1157" w:type="dxa"/>
            <w:textDirection w:val="btLr"/>
          </w:tcPr>
          <w:p w:rsidR="000079E1" w:rsidRPr="006B6825" w:rsidRDefault="000079E1" w:rsidP="001E7495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B6825">
              <w:rPr>
                <w:rFonts w:ascii="Tahoma" w:hAnsi="Tahoma" w:cs="Tahoma"/>
                <w:sz w:val="16"/>
                <w:szCs w:val="16"/>
                <w:u w:val="single"/>
              </w:rPr>
              <w:t>Students will be able to:</w:t>
            </w:r>
          </w:p>
        </w:tc>
        <w:tc>
          <w:tcPr>
            <w:tcW w:w="2783" w:type="dxa"/>
            <w:textDirection w:val="btLr"/>
          </w:tcPr>
          <w:p w:rsidR="000079E1" w:rsidRPr="006B6825" w:rsidRDefault="000079E1" w:rsidP="0018712B">
            <w:pPr>
              <w:ind w:left="47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3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2784" w:type="dxa"/>
            <w:textDirection w:val="btLr"/>
          </w:tcPr>
          <w:p w:rsidR="000079E1" w:rsidRPr="006B6825" w:rsidRDefault="000079E1" w:rsidP="001E7495">
            <w:pPr>
              <w:ind w:left="113" w:right="113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</w:tbl>
    <w:p w:rsidR="0018712B" w:rsidRPr="006B6825" w:rsidRDefault="0018712B" w:rsidP="00970EF2">
      <w:pPr>
        <w:rPr>
          <w:rFonts w:ascii="Tahoma" w:hAnsi="Tahoma" w:cs="Tahoma"/>
        </w:rPr>
      </w:pPr>
    </w:p>
    <w:sectPr w:rsidR="0018712B" w:rsidRPr="006B6825" w:rsidSect="00C112C4">
      <w:headerReference w:type="default" r:id="rId7"/>
      <w:footerReference w:type="default" r:id="rId8"/>
      <w:pgSz w:w="24480" w:h="15840" w:orient="landscape" w:code="4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708" w:rsidRDefault="00943708" w:rsidP="004C28A7">
      <w:pPr>
        <w:spacing w:after="0" w:line="240" w:lineRule="auto"/>
      </w:pPr>
      <w:r>
        <w:separator/>
      </w:r>
    </w:p>
  </w:endnote>
  <w:endnote w:type="continuationSeparator" w:id="0">
    <w:p w:rsidR="00943708" w:rsidRDefault="00943708" w:rsidP="004C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8A7" w:rsidRDefault="004C28A7">
    <w:pPr>
      <w:pStyle w:val="Footer"/>
    </w:pPr>
    <w:r>
      <w:t>Draft 1</w:t>
    </w:r>
    <w:r>
      <w:tab/>
    </w:r>
    <w:r>
      <w:tab/>
      <w:t>4/18/2010 8:19 AM</w:t>
    </w:r>
    <w:r>
      <w:ptab w:relativeTo="margin" w:alignment="center" w:leader="none"/>
    </w:r>
    <w:r>
      <w:ptab w:relativeTo="margin" w:alignment="right" w:leader="none"/>
    </w:r>
    <w:fldSimple w:instr=" PAGE   \* MERGEFORMAT ">
      <w:r w:rsidR="000079E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708" w:rsidRDefault="00943708" w:rsidP="004C28A7">
      <w:pPr>
        <w:spacing w:after="0" w:line="240" w:lineRule="auto"/>
      </w:pPr>
      <w:r>
        <w:separator/>
      </w:r>
    </w:p>
  </w:footnote>
  <w:footnote w:type="continuationSeparator" w:id="0">
    <w:p w:rsidR="00943708" w:rsidRDefault="00943708" w:rsidP="004C2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C918BBE5C59420899D5B94CE4F267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C28A7" w:rsidRDefault="004C28A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HSSD 21st Century Skills Power Standards and Benchmarks</w:t>
        </w:r>
      </w:p>
    </w:sdtContent>
  </w:sdt>
  <w:p w:rsidR="004C28A7" w:rsidRDefault="004C28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A4B"/>
    <w:multiLevelType w:val="hybridMultilevel"/>
    <w:tmpl w:val="159C61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4C6DC8"/>
    <w:multiLevelType w:val="hybridMultilevel"/>
    <w:tmpl w:val="C242D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40E8B"/>
    <w:multiLevelType w:val="hybridMultilevel"/>
    <w:tmpl w:val="D3B8CE82"/>
    <w:lvl w:ilvl="0" w:tplc="04090001">
      <w:start w:val="1"/>
      <w:numFmt w:val="bullet"/>
      <w:lvlText w:val=""/>
      <w:lvlJc w:val="left"/>
      <w:pPr>
        <w:tabs>
          <w:tab w:val="num" w:pos="247"/>
        </w:tabs>
        <w:ind w:left="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67"/>
        </w:tabs>
        <w:ind w:left="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87"/>
        </w:tabs>
        <w:ind w:left="1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07"/>
        </w:tabs>
        <w:ind w:left="2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27"/>
        </w:tabs>
        <w:ind w:left="3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47"/>
        </w:tabs>
        <w:ind w:left="3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67"/>
        </w:tabs>
        <w:ind w:left="4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87"/>
        </w:tabs>
        <w:ind w:left="5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07"/>
        </w:tabs>
        <w:ind w:left="6007" w:hanging="360"/>
      </w:pPr>
      <w:rPr>
        <w:rFonts w:ascii="Wingdings" w:hAnsi="Wingdings" w:hint="default"/>
      </w:rPr>
    </w:lvl>
  </w:abstractNum>
  <w:abstractNum w:abstractNumId="3">
    <w:nsid w:val="132B0DE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B85806"/>
    <w:multiLevelType w:val="hybridMultilevel"/>
    <w:tmpl w:val="FDF430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DC8761A">
      <w:start w:val="1"/>
      <w:numFmt w:val="bullet"/>
      <w:lvlText w:val="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0D3228"/>
    <w:multiLevelType w:val="hybridMultilevel"/>
    <w:tmpl w:val="E36E84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DC8761A">
      <w:start w:val="1"/>
      <w:numFmt w:val="bullet"/>
      <w:lvlText w:val="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81A1D3D"/>
    <w:multiLevelType w:val="hybridMultilevel"/>
    <w:tmpl w:val="CD1C3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324B65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2BBB5D27"/>
    <w:multiLevelType w:val="hybridMultilevel"/>
    <w:tmpl w:val="DA4AFD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3DB0A4F"/>
    <w:multiLevelType w:val="hybridMultilevel"/>
    <w:tmpl w:val="22E04F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5BB76FA"/>
    <w:multiLevelType w:val="hybridMultilevel"/>
    <w:tmpl w:val="3D762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7E7085"/>
    <w:multiLevelType w:val="hybridMultilevel"/>
    <w:tmpl w:val="5E2C3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D826B98"/>
    <w:multiLevelType w:val="hybridMultilevel"/>
    <w:tmpl w:val="04B62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693A12"/>
    <w:multiLevelType w:val="hybridMultilevel"/>
    <w:tmpl w:val="4EDA88CE"/>
    <w:lvl w:ilvl="0" w:tplc="B4BE50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B92C0B"/>
    <w:multiLevelType w:val="hybridMultilevel"/>
    <w:tmpl w:val="2CC26A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504625"/>
    <w:multiLevelType w:val="hybridMultilevel"/>
    <w:tmpl w:val="79F8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C6527"/>
    <w:multiLevelType w:val="hybridMultilevel"/>
    <w:tmpl w:val="9A3ED8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B60EC1"/>
    <w:multiLevelType w:val="hybridMultilevel"/>
    <w:tmpl w:val="63E498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F6B13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2CF0C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7232A56"/>
    <w:multiLevelType w:val="hybridMultilevel"/>
    <w:tmpl w:val="CA4447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CF4EA1"/>
    <w:multiLevelType w:val="hybridMultilevel"/>
    <w:tmpl w:val="7D5495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FC26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0D937C7"/>
    <w:multiLevelType w:val="hybridMultilevel"/>
    <w:tmpl w:val="38A46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67045B"/>
    <w:multiLevelType w:val="hybridMultilevel"/>
    <w:tmpl w:val="6870F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E15587"/>
    <w:multiLevelType w:val="hybridMultilevel"/>
    <w:tmpl w:val="5AB41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6A73374"/>
    <w:multiLevelType w:val="hybridMultilevel"/>
    <w:tmpl w:val="2A820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6F2394"/>
    <w:multiLevelType w:val="hybridMultilevel"/>
    <w:tmpl w:val="55ECA4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542CBE"/>
    <w:multiLevelType w:val="hybridMultilevel"/>
    <w:tmpl w:val="576A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E26511"/>
    <w:multiLevelType w:val="hybridMultilevel"/>
    <w:tmpl w:val="26BEAEE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>
    <w:nsid w:val="7FE95EE9"/>
    <w:multiLevelType w:val="hybridMultilevel"/>
    <w:tmpl w:val="9B14D1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5"/>
  </w:num>
  <w:num w:numId="5">
    <w:abstractNumId w:val="25"/>
  </w:num>
  <w:num w:numId="6">
    <w:abstractNumId w:val="8"/>
  </w:num>
  <w:num w:numId="7">
    <w:abstractNumId w:val="29"/>
  </w:num>
  <w:num w:numId="8">
    <w:abstractNumId w:val="12"/>
  </w:num>
  <w:num w:numId="9">
    <w:abstractNumId w:val="10"/>
  </w:num>
  <w:num w:numId="10">
    <w:abstractNumId w:val="17"/>
  </w:num>
  <w:num w:numId="11">
    <w:abstractNumId w:val="7"/>
  </w:num>
  <w:num w:numId="12">
    <w:abstractNumId w:val="22"/>
  </w:num>
  <w:num w:numId="13">
    <w:abstractNumId w:val="21"/>
  </w:num>
  <w:num w:numId="14">
    <w:abstractNumId w:val="13"/>
  </w:num>
  <w:num w:numId="15">
    <w:abstractNumId w:val="30"/>
  </w:num>
  <w:num w:numId="16">
    <w:abstractNumId w:val="9"/>
  </w:num>
  <w:num w:numId="17">
    <w:abstractNumId w:val="18"/>
  </w:num>
  <w:num w:numId="18">
    <w:abstractNumId w:val="20"/>
  </w:num>
  <w:num w:numId="19">
    <w:abstractNumId w:val="3"/>
  </w:num>
  <w:num w:numId="20">
    <w:abstractNumId w:val="26"/>
  </w:num>
  <w:num w:numId="21">
    <w:abstractNumId w:val="19"/>
  </w:num>
  <w:num w:numId="22">
    <w:abstractNumId w:val="28"/>
  </w:num>
  <w:num w:numId="23">
    <w:abstractNumId w:val="0"/>
  </w:num>
  <w:num w:numId="24">
    <w:abstractNumId w:val="1"/>
  </w:num>
  <w:num w:numId="25">
    <w:abstractNumId w:val="23"/>
  </w:num>
  <w:num w:numId="26">
    <w:abstractNumId w:val="16"/>
  </w:num>
  <w:num w:numId="27">
    <w:abstractNumId w:val="15"/>
  </w:num>
  <w:num w:numId="28">
    <w:abstractNumId w:val="14"/>
  </w:num>
  <w:num w:numId="29">
    <w:abstractNumId w:val="27"/>
  </w:num>
  <w:num w:numId="30">
    <w:abstractNumId w:val="24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2C4"/>
    <w:rsid w:val="000079E1"/>
    <w:rsid w:val="00055AEA"/>
    <w:rsid w:val="00062640"/>
    <w:rsid w:val="0018712B"/>
    <w:rsid w:val="004C28A7"/>
    <w:rsid w:val="00630A1D"/>
    <w:rsid w:val="006B6825"/>
    <w:rsid w:val="008B05DB"/>
    <w:rsid w:val="00943708"/>
    <w:rsid w:val="00970EF2"/>
    <w:rsid w:val="00AA4F08"/>
    <w:rsid w:val="00C112C4"/>
    <w:rsid w:val="00CA09B1"/>
    <w:rsid w:val="00D1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C112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12C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AA4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A4F08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C2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8A7"/>
  </w:style>
  <w:style w:type="paragraph" w:styleId="Footer">
    <w:name w:val="footer"/>
    <w:basedOn w:val="Normal"/>
    <w:link w:val="FooterChar"/>
    <w:uiPriority w:val="99"/>
    <w:semiHidden/>
    <w:unhideWhenUsed/>
    <w:rsid w:val="004C2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8A7"/>
  </w:style>
  <w:style w:type="paragraph" w:styleId="BalloonText">
    <w:name w:val="Balloon Text"/>
    <w:basedOn w:val="Normal"/>
    <w:link w:val="BalloonTextChar"/>
    <w:uiPriority w:val="99"/>
    <w:semiHidden/>
    <w:unhideWhenUsed/>
    <w:rsid w:val="004C2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C918BBE5C59420899D5B94CE4F26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F9A35-CB9E-4FA1-8DF2-905CC15C84A9}"/>
      </w:docPartPr>
      <w:docPartBody>
        <w:p w:rsidR="00000000" w:rsidRDefault="00656B22" w:rsidP="00656B22">
          <w:pPr>
            <w:pStyle w:val="0C918BBE5C59420899D5B94CE4F267E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56B22"/>
    <w:rsid w:val="004F67DB"/>
    <w:rsid w:val="0065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918BBE5C59420899D5B94CE4F267EA">
    <w:name w:val="0C918BBE5C59420899D5B94CE4F267EA"/>
    <w:rsid w:val="00656B22"/>
  </w:style>
  <w:style w:type="paragraph" w:customStyle="1" w:styleId="5038C8E67BE741DF88CD41B006858FC9">
    <w:name w:val="5038C8E67BE741DF88CD41B006858FC9"/>
    <w:rsid w:val="00656B22"/>
  </w:style>
  <w:style w:type="paragraph" w:customStyle="1" w:styleId="B0695CB21C404E0B8E92678AC70EBA5D">
    <w:name w:val="B0695CB21C404E0B8E92678AC70EBA5D"/>
    <w:rsid w:val="00656B22"/>
  </w:style>
  <w:style w:type="paragraph" w:customStyle="1" w:styleId="923C8E63305641BD96CD0AAFF6CDD9C2">
    <w:name w:val="923C8E63305641BD96CD0AAFF6CDD9C2"/>
    <w:rsid w:val="00656B2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2547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HSSD 21st Century Skills Power Standards and Benchmarks</vt:lpstr>
    </vt:vector>
  </TitlesOfParts>
  <Company/>
  <LinksUpToDate>false</LinksUpToDate>
  <CharactersWithSpaces>17033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HSSD 21st Century Skills Power Standards and Benchmarks</dc:title>
  <dc:creator>Andrea</dc:creator>
  <cp:lastModifiedBy>Andrea</cp:lastModifiedBy>
  <cp:revision>2</cp:revision>
  <dcterms:created xsi:type="dcterms:W3CDTF">2010-04-18T14:25:00Z</dcterms:created>
  <dcterms:modified xsi:type="dcterms:W3CDTF">2010-04-18T14:25:00Z</dcterms:modified>
</cp:coreProperties>
</file>